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7AA7" w14:textId="77777777" w:rsidR="00FF2008" w:rsidRPr="00E51A66" w:rsidRDefault="00FF2008" w:rsidP="00FF2008">
      <w:pPr>
        <w:jc w:val="center"/>
        <w:rPr>
          <w:sz w:val="21"/>
          <w:szCs w:val="21"/>
        </w:rPr>
      </w:pPr>
      <w:bookmarkStart w:id="0" w:name="_GoBack"/>
      <w:bookmarkEnd w:id="0"/>
    </w:p>
    <w:p w14:paraId="5F044264" w14:textId="77777777" w:rsidR="00FF2008" w:rsidRPr="00E51A66" w:rsidRDefault="00FF2008" w:rsidP="00FF2008">
      <w:pPr>
        <w:jc w:val="center"/>
        <w:rPr>
          <w:sz w:val="21"/>
          <w:szCs w:val="21"/>
        </w:rPr>
      </w:pPr>
      <w:r w:rsidRPr="00E51A66">
        <w:rPr>
          <w:sz w:val="21"/>
          <w:szCs w:val="21"/>
        </w:rPr>
        <w:t>Name: _______________________________  Date: ____________________  Core: _____</w:t>
      </w:r>
    </w:p>
    <w:p w14:paraId="4173DB8E" w14:textId="77777777" w:rsidR="00FF2008" w:rsidRPr="00E51A66" w:rsidRDefault="00FF2008" w:rsidP="00FF2008">
      <w:pPr>
        <w:jc w:val="center"/>
        <w:rPr>
          <w:sz w:val="10"/>
          <w:szCs w:val="10"/>
        </w:rPr>
      </w:pPr>
    </w:p>
    <w:p w14:paraId="14BABFA3" w14:textId="77777777" w:rsidR="00FF2008" w:rsidRPr="00E51A66" w:rsidRDefault="005A0E4B" w:rsidP="00FF2008">
      <w:pPr>
        <w:jc w:val="center"/>
        <w:rPr>
          <w:b/>
          <w:sz w:val="21"/>
          <w:szCs w:val="21"/>
        </w:rPr>
      </w:pPr>
      <w:r>
        <w:rPr>
          <w:b/>
          <w:sz w:val="21"/>
          <w:szCs w:val="21"/>
        </w:rPr>
        <w:t>“The Taming of the Shrew” Quiz</w:t>
      </w:r>
    </w:p>
    <w:p w14:paraId="5B569D04" w14:textId="77777777" w:rsidR="00FF2008" w:rsidRPr="00E51A66" w:rsidRDefault="008313EC" w:rsidP="00FF2008">
      <w:pPr>
        <w:jc w:val="center"/>
        <w:rPr>
          <w:sz w:val="21"/>
          <w:szCs w:val="21"/>
        </w:rPr>
      </w:pPr>
      <w:r>
        <w:rPr>
          <w:noProof/>
          <w:sz w:val="21"/>
          <w:szCs w:val="21"/>
        </w:rPr>
        <mc:AlternateContent>
          <mc:Choice Requires="wps">
            <w:drawing>
              <wp:anchor distT="0" distB="0" distL="114300" distR="114300" simplePos="0" relativeHeight="251657216" behindDoc="0" locked="0" layoutInCell="1" allowOverlap="1" wp14:anchorId="335E2E7F" wp14:editId="3F2A86F8">
                <wp:simplePos x="0" y="0"/>
                <wp:positionH relativeFrom="column">
                  <wp:posOffset>2183765</wp:posOffset>
                </wp:positionH>
                <wp:positionV relativeFrom="paragraph">
                  <wp:posOffset>76200</wp:posOffset>
                </wp:positionV>
                <wp:extent cx="4358640" cy="2095500"/>
                <wp:effectExtent l="8255" t="9525"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095500"/>
                        </a:xfrm>
                        <a:prstGeom prst="rect">
                          <a:avLst/>
                        </a:prstGeom>
                        <a:solidFill>
                          <a:srgbClr val="FFFFFF"/>
                        </a:solidFill>
                        <a:ln w="9525">
                          <a:solidFill>
                            <a:srgbClr val="000000"/>
                          </a:solidFill>
                          <a:miter lim="800000"/>
                          <a:headEnd/>
                          <a:tailEnd/>
                        </a:ln>
                      </wps:spPr>
                      <wps:txbx>
                        <w:txbxContent>
                          <w:p w14:paraId="61CBC2EC" w14:textId="77777777" w:rsidR="005A592D" w:rsidRDefault="005A592D" w:rsidP="009862FD">
                            <w:pPr>
                              <w:numPr>
                                <w:ilvl w:val="0"/>
                                <w:numId w:val="4"/>
                              </w:numPr>
                              <w:tabs>
                                <w:tab w:val="num" w:pos="360"/>
                              </w:tabs>
                              <w:ind w:left="360"/>
                              <w:rPr>
                                <w:sz w:val="21"/>
                                <w:szCs w:val="21"/>
                              </w:rPr>
                            </w:pPr>
                            <w:r w:rsidRPr="009862FD">
                              <w:rPr>
                                <w:sz w:val="21"/>
                                <w:szCs w:val="21"/>
                              </w:rPr>
                              <w:t>a play that ends unhappily, usually wi</w:t>
                            </w:r>
                            <w:r>
                              <w:rPr>
                                <w:sz w:val="21"/>
                                <w:szCs w:val="21"/>
                              </w:rPr>
                              <w:t>th the death of the hero</w:t>
                            </w:r>
                          </w:p>
                          <w:p w14:paraId="6101D4B7" w14:textId="77777777" w:rsidR="005A592D" w:rsidRPr="00364E28" w:rsidRDefault="005A592D" w:rsidP="009862FD">
                            <w:pPr>
                              <w:numPr>
                                <w:ilvl w:val="0"/>
                                <w:numId w:val="4"/>
                              </w:numPr>
                              <w:tabs>
                                <w:tab w:val="num" w:pos="360"/>
                              </w:tabs>
                              <w:ind w:left="360"/>
                              <w:rPr>
                                <w:sz w:val="21"/>
                                <w:szCs w:val="21"/>
                              </w:rPr>
                            </w:pPr>
                            <w:r>
                              <w:rPr>
                                <w:sz w:val="21"/>
                                <w:szCs w:val="21"/>
                              </w:rPr>
                              <w:t>a poetic form that has 14 lines with the rhyme scheme ABABCDCDEFEFGG</w:t>
                            </w:r>
                          </w:p>
                          <w:p w14:paraId="1E4A496C" w14:textId="77777777" w:rsidR="005A592D" w:rsidRPr="009862FD" w:rsidRDefault="005A592D" w:rsidP="009862FD">
                            <w:pPr>
                              <w:numPr>
                                <w:ilvl w:val="0"/>
                                <w:numId w:val="4"/>
                              </w:numPr>
                              <w:tabs>
                                <w:tab w:val="clear" w:pos="540"/>
                                <w:tab w:val="num" w:pos="360"/>
                              </w:tabs>
                              <w:ind w:left="360"/>
                              <w:rPr>
                                <w:sz w:val="21"/>
                                <w:szCs w:val="21"/>
                              </w:rPr>
                            </w:pPr>
                            <w:r w:rsidRPr="00364E28">
                              <w:rPr>
                                <w:sz w:val="21"/>
                                <w:szCs w:val="21"/>
                              </w:rPr>
                              <w:t xml:space="preserve"> </w:t>
                            </w:r>
                            <w:r>
                              <w:rPr>
                                <w:sz w:val="21"/>
                                <w:szCs w:val="21"/>
                              </w:rPr>
                              <w:t>a play that</w:t>
                            </w:r>
                            <w:r w:rsidRPr="009862FD">
                              <w:rPr>
                                <w:sz w:val="21"/>
                                <w:szCs w:val="21"/>
                              </w:rPr>
                              <w:t xml:space="preserve"> end</w:t>
                            </w:r>
                            <w:r>
                              <w:rPr>
                                <w:sz w:val="21"/>
                                <w:szCs w:val="21"/>
                              </w:rPr>
                              <w:t>s</w:t>
                            </w:r>
                            <w:r w:rsidRPr="009862FD">
                              <w:rPr>
                                <w:sz w:val="21"/>
                                <w:szCs w:val="21"/>
                              </w:rPr>
                              <w:t xml:space="preserve"> neither happily nor sadly; the sad</w:t>
                            </w:r>
                            <w:r>
                              <w:rPr>
                                <w:sz w:val="21"/>
                                <w:szCs w:val="21"/>
                              </w:rPr>
                              <w:t xml:space="preserve"> </w:t>
                            </w:r>
                            <w:r w:rsidRPr="009862FD">
                              <w:rPr>
                                <w:sz w:val="21"/>
                                <w:szCs w:val="21"/>
                              </w:rPr>
                              <w:t xml:space="preserve">ending might be unfair, but the happy ending might </w:t>
                            </w:r>
                            <w:r>
                              <w:rPr>
                                <w:sz w:val="21"/>
                                <w:szCs w:val="21"/>
                              </w:rPr>
                              <w:t>be won at a price</w:t>
                            </w:r>
                          </w:p>
                          <w:p w14:paraId="22EF7F04" w14:textId="77777777" w:rsidR="005A592D" w:rsidRDefault="005A592D" w:rsidP="009862FD">
                            <w:pPr>
                              <w:numPr>
                                <w:ilvl w:val="0"/>
                                <w:numId w:val="4"/>
                              </w:numPr>
                              <w:tabs>
                                <w:tab w:val="clear" w:pos="540"/>
                                <w:tab w:val="num" w:pos="360"/>
                              </w:tabs>
                              <w:ind w:left="360"/>
                              <w:rPr>
                                <w:sz w:val="21"/>
                                <w:szCs w:val="21"/>
                              </w:rPr>
                            </w:pPr>
                            <w:r>
                              <w:rPr>
                                <w:sz w:val="21"/>
                                <w:szCs w:val="21"/>
                              </w:rPr>
                              <w:t>a play that ends happily; t</w:t>
                            </w:r>
                            <w:r w:rsidRPr="009862FD">
                              <w:rPr>
                                <w:sz w:val="21"/>
                                <w:szCs w:val="21"/>
                              </w:rPr>
                              <w:t>he plot usually</w:t>
                            </w:r>
                            <w:r>
                              <w:rPr>
                                <w:sz w:val="21"/>
                                <w:szCs w:val="21"/>
                              </w:rPr>
                              <w:t xml:space="preserve"> centers on a romantic conflict, and is usually resolved with marriage</w:t>
                            </w:r>
                          </w:p>
                          <w:p w14:paraId="58E87A91" w14:textId="77777777" w:rsidR="005A592D" w:rsidRPr="009862FD" w:rsidRDefault="005A592D" w:rsidP="009862FD">
                            <w:pPr>
                              <w:numPr>
                                <w:ilvl w:val="0"/>
                                <w:numId w:val="4"/>
                              </w:numPr>
                              <w:tabs>
                                <w:tab w:val="clear" w:pos="540"/>
                                <w:tab w:val="num" w:pos="360"/>
                              </w:tabs>
                              <w:ind w:left="360"/>
                              <w:rPr>
                                <w:sz w:val="21"/>
                                <w:szCs w:val="21"/>
                              </w:rPr>
                            </w:pPr>
                            <w:r>
                              <w:rPr>
                                <w:rFonts w:cs="Arial"/>
                                <w:color w:val="000000"/>
                                <w:sz w:val="20"/>
                                <w:szCs w:val="20"/>
                                <w:shd w:val="clear" w:color="auto" w:fill="FFFFFF"/>
                              </w:rPr>
                              <w:t xml:space="preserve">a </w:t>
                            </w:r>
                            <w:r w:rsidRPr="009862FD">
                              <w:rPr>
                                <w:rFonts w:cs="Arial"/>
                                <w:color w:val="000000"/>
                                <w:sz w:val="20"/>
                                <w:szCs w:val="20"/>
                                <w:shd w:val="clear" w:color="auto" w:fill="FFFFFF"/>
                              </w:rPr>
                              <w:t>device often used in drama when a character speaks to himself or herself, relating thoughts and feelings, thereby also s</w:t>
                            </w:r>
                            <w:r>
                              <w:rPr>
                                <w:rFonts w:cs="Arial"/>
                                <w:color w:val="000000"/>
                                <w:sz w:val="20"/>
                                <w:szCs w:val="20"/>
                                <w:shd w:val="clear" w:color="auto" w:fill="FFFFFF"/>
                              </w:rPr>
                              <w:t>haring them with the audience; o</w:t>
                            </w:r>
                            <w:r w:rsidRPr="009862FD">
                              <w:rPr>
                                <w:rFonts w:cs="Arial"/>
                                <w:color w:val="000000"/>
                                <w:sz w:val="20"/>
                                <w:szCs w:val="20"/>
                                <w:shd w:val="clear" w:color="auto" w:fill="FFFFFF"/>
                              </w:rPr>
                              <w:t>ther characters, however, are not aware of what is being said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95pt;margin-top:6pt;width:343.2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i4Kg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">
                <v:textbox>
                  <w:txbxContent>
                    <w:p w:rsidR="005A592D" w:rsidRDefault="005A592D" w:rsidP="009862FD">
                      <w:pPr>
                        <w:numPr>
                          <w:ilvl w:val="0"/>
                          <w:numId w:val="4"/>
                        </w:numPr>
                        <w:tabs>
                          <w:tab w:val="num" w:pos="360"/>
                        </w:tabs>
                        <w:ind w:left="360"/>
                        <w:rPr>
                          <w:sz w:val="21"/>
                          <w:szCs w:val="21"/>
                        </w:rPr>
                      </w:pPr>
                      <w:r w:rsidRPr="009862FD">
                        <w:rPr>
                          <w:sz w:val="21"/>
                          <w:szCs w:val="21"/>
                        </w:rPr>
                        <w:t>a play that ends unhappily, usually wi</w:t>
                      </w:r>
                      <w:r>
                        <w:rPr>
                          <w:sz w:val="21"/>
                          <w:szCs w:val="21"/>
                        </w:rPr>
                        <w:t>th the death of the hero</w:t>
                      </w:r>
                    </w:p>
                    <w:p w:rsidR="005A592D" w:rsidRPr="00364E28" w:rsidRDefault="005A592D" w:rsidP="009862FD">
                      <w:pPr>
                        <w:numPr>
                          <w:ilvl w:val="0"/>
                          <w:numId w:val="4"/>
                        </w:numPr>
                        <w:tabs>
                          <w:tab w:val="num" w:pos="360"/>
                        </w:tabs>
                        <w:ind w:left="360"/>
                        <w:rPr>
                          <w:sz w:val="21"/>
                          <w:szCs w:val="21"/>
                        </w:rPr>
                      </w:pPr>
                      <w:r>
                        <w:rPr>
                          <w:sz w:val="21"/>
                          <w:szCs w:val="21"/>
                        </w:rPr>
                        <w:t>a poetic form that has 14 lines with the rhyme scheme ABABCDCDEFEFGG</w:t>
                      </w:r>
                    </w:p>
                    <w:p w:rsidR="005A592D" w:rsidRPr="009862FD" w:rsidRDefault="005A592D" w:rsidP="009862FD">
                      <w:pPr>
                        <w:numPr>
                          <w:ilvl w:val="0"/>
                          <w:numId w:val="4"/>
                        </w:numPr>
                        <w:tabs>
                          <w:tab w:val="clear" w:pos="540"/>
                          <w:tab w:val="num" w:pos="360"/>
                        </w:tabs>
                        <w:ind w:left="360"/>
                        <w:rPr>
                          <w:sz w:val="21"/>
                          <w:szCs w:val="21"/>
                        </w:rPr>
                      </w:pPr>
                      <w:r w:rsidRPr="00364E28">
                        <w:rPr>
                          <w:sz w:val="21"/>
                          <w:szCs w:val="21"/>
                        </w:rPr>
                        <w:t xml:space="preserve"> </w:t>
                      </w:r>
                      <w:r>
                        <w:rPr>
                          <w:sz w:val="21"/>
                          <w:szCs w:val="21"/>
                        </w:rPr>
                        <w:t>a play that</w:t>
                      </w:r>
                      <w:r w:rsidRPr="009862FD">
                        <w:rPr>
                          <w:sz w:val="21"/>
                          <w:szCs w:val="21"/>
                        </w:rPr>
                        <w:t xml:space="preserve"> end</w:t>
                      </w:r>
                      <w:r>
                        <w:rPr>
                          <w:sz w:val="21"/>
                          <w:szCs w:val="21"/>
                        </w:rPr>
                        <w:t>s</w:t>
                      </w:r>
                      <w:r w:rsidRPr="009862FD">
                        <w:rPr>
                          <w:sz w:val="21"/>
                          <w:szCs w:val="21"/>
                        </w:rPr>
                        <w:t xml:space="preserve"> neither happily nor sadly; the sad</w:t>
                      </w:r>
                      <w:r>
                        <w:rPr>
                          <w:sz w:val="21"/>
                          <w:szCs w:val="21"/>
                        </w:rPr>
                        <w:t xml:space="preserve"> </w:t>
                      </w:r>
                      <w:r w:rsidRPr="009862FD">
                        <w:rPr>
                          <w:sz w:val="21"/>
                          <w:szCs w:val="21"/>
                        </w:rPr>
                        <w:t xml:space="preserve">ending might be unfair, but the happy ending might </w:t>
                      </w:r>
                      <w:r>
                        <w:rPr>
                          <w:sz w:val="21"/>
                          <w:szCs w:val="21"/>
                        </w:rPr>
                        <w:t>be won at a price</w:t>
                      </w:r>
                    </w:p>
                    <w:p w:rsidR="005A592D" w:rsidRDefault="005A592D" w:rsidP="009862FD">
                      <w:pPr>
                        <w:numPr>
                          <w:ilvl w:val="0"/>
                          <w:numId w:val="4"/>
                        </w:numPr>
                        <w:tabs>
                          <w:tab w:val="clear" w:pos="540"/>
                          <w:tab w:val="num" w:pos="360"/>
                        </w:tabs>
                        <w:ind w:left="360"/>
                        <w:rPr>
                          <w:sz w:val="21"/>
                          <w:szCs w:val="21"/>
                        </w:rPr>
                      </w:pPr>
                      <w:r>
                        <w:rPr>
                          <w:sz w:val="21"/>
                          <w:szCs w:val="21"/>
                        </w:rPr>
                        <w:t>a play that ends happily; t</w:t>
                      </w:r>
                      <w:r w:rsidRPr="009862FD">
                        <w:rPr>
                          <w:sz w:val="21"/>
                          <w:szCs w:val="21"/>
                        </w:rPr>
                        <w:t>he plot usually</w:t>
                      </w:r>
                      <w:r>
                        <w:rPr>
                          <w:sz w:val="21"/>
                          <w:szCs w:val="21"/>
                        </w:rPr>
                        <w:t xml:space="preserve"> centers on a romantic conflict, and is usually resolved with marriage</w:t>
                      </w:r>
                    </w:p>
                    <w:p w:rsidR="005A592D" w:rsidRPr="009862FD" w:rsidRDefault="005A592D" w:rsidP="009862FD">
                      <w:pPr>
                        <w:numPr>
                          <w:ilvl w:val="0"/>
                          <w:numId w:val="4"/>
                        </w:numPr>
                        <w:tabs>
                          <w:tab w:val="clear" w:pos="540"/>
                          <w:tab w:val="num" w:pos="360"/>
                        </w:tabs>
                        <w:ind w:left="360"/>
                        <w:rPr>
                          <w:sz w:val="21"/>
                          <w:szCs w:val="21"/>
                        </w:rPr>
                      </w:pPr>
                      <w:r>
                        <w:rPr>
                          <w:rFonts w:cs="Arial"/>
                          <w:color w:val="000000"/>
                          <w:sz w:val="20"/>
                          <w:szCs w:val="20"/>
                          <w:shd w:val="clear" w:color="auto" w:fill="FFFFFF"/>
                        </w:rPr>
                        <w:t xml:space="preserve">a </w:t>
                      </w:r>
                      <w:r w:rsidRPr="009862FD">
                        <w:rPr>
                          <w:rFonts w:cs="Arial"/>
                          <w:color w:val="000000"/>
                          <w:sz w:val="20"/>
                          <w:szCs w:val="20"/>
                          <w:shd w:val="clear" w:color="auto" w:fill="FFFFFF"/>
                        </w:rPr>
                        <w:t>device often used in drama when a character speaks to himself or herself, relating thoughts and feelings, thereby also s</w:t>
                      </w:r>
                      <w:r>
                        <w:rPr>
                          <w:rFonts w:cs="Arial"/>
                          <w:color w:val="000000"/>
                          <w:sz w:val="20"/>
                          <w:szCs w:val="20"/>
                          <w:shd w:val="clear" w:color="auto" w:fill="FFFFFF"/>
                        </w:rPr>
                        <w:t>haring them with the audience; o</w:t>
                      </w:r>
                      <w:r w:rsidRPr="009862FD">
                        <w:rPr>
                          <w:rFonts w:cs="Arial"/>
                          <w:color w:val="000000"/>
                          <w:sz w:val="20"/>
                          <w:szCs w:val="20"/>
                          <w:shd w:val="clear" w:color="auto" w:fill="FFFFFF"/>
                        </w:rPr>
                        <w:t>ther characters, however, are not aware of what is being said</w:t>
                      </w:r>
                    </w:p>
                  </w:txbxContent>
                </v:textbox>
                <w10:wrap type="square"/>
              </v:shape>
            </w:pict>
          </mc:Fallback>
        </mc:AlternateContent>
      </w:r>
    </w:p>
    <w:p w14:paraId="24D28343" w14:textId="77777777" w:rsidR="00FF2008" w:rsidRPr="00E51A66" w:rsidRDefault="00FF2008" w:rsidP="00FF2008">
      <w:pPr>
        <w:rPr>
          <w:sz w:val="21"/>
          <w:szCs w:val="21"/>
        </w:rPr>
      </w:pPr>
      <w:r w:rsidRPr="00E51A66">
        <w:rPr>
          <w:b/>
          <w:sz w:val="21"/>
          <w:szCs w:val="21"/>
        </w:rPr>
        <w:t>Part I: Vocabulary</w:t>
      </w:r>
    </w:p>
    <w:p w14:paraId="3B026EE4" w14:textId="77777777" w:rsidR="00FF2008" w:rsidRPr="00E51A66" w:rsidRDefault="00FF2008" w:rsidP="00FF2008">
      <w:pPr>
        <w:rPr>
          <w:b/>
          <w:sz w:val="10"/>
          <w:szCs w:val="10"/>
        </w:rPr>
      </w:pPr>
    </w:p>
    <w:p w14:paraId="6764FA97" w14:textId="77777777" w:rsidR="00FF2008" w:rsidRPr="00E51A66" w:rsidRDefault="009228E2" w:rsidP="00FF2008">
      <w:pPr>
        <w:numPr>
          <w:ilvl w:val="0"/>
          <w:numId w:val="5"/>
        </w:numPr>
        <w:tabs>
          <w:tab w:val="clear" w:pos="2880"/>
          <w:tab w:val="num" w:pos="1080"/>
        </w:tabs>
        <w:spacing w:line="360" w:lineRule="auto"/>
        <w:ind w:hanging="2765"/>
        <w:jc w:val="both"/>
        <w:rPr>
          <w:i/>
          <w:sz w:val="21"/>
          <w:szCs w:val="21"/>
        </w:rPr>
      </w:pPr>
      <w:r w:rsidRPr="00E51A66">
        <w:rPr>
          <w:sz w:val="21"/>
          <w:szCs w:val="21"/>
        </w:rPr>
        <w:t>tragedy</w:t>
      </w:r>
    </w:p>
    <w:p w14:paraId="27EE63ED" w14:textId="77777777" w:rsidR="00FF2008" w:rsidRPr="00E51A66" w:rsidRDefault="009228E2" w:rsidP="00FF2008">
      <w:pPr>
        <w:numPr>
          <w:ilvl w:val="0"/>
          <w:numId w:val="5"/>
        </w:numPr>
        <w:tabs>
          <w:tab w:val="clear" w:pos="2880"/>
          <w:tab w:val="num" w:pos="1080"/>
        </w:tabs>
        <w:spacing w:line="360" w:lineRule="auto"/>
        <w:ind w:hanging="2765"/>
        <w:jc w:val="both"/>
        <w:rPr>
          <w:i/>
          <w:sz w:val="21"/>
          <w:szCs w:val="21"/>
        </w:rPr>
      </w:pPr>
      <w:r w:rsidRPr="00E51A66">
        <w:rPr>
          <w:sz w:val="21"/>
          <w:szCs w:val="21"/>
        </w:rPr>
        <w:t>comedy</w:t>
      </w:r>
    </w:p>
    <w:p w14:paraId="7F7C323E" w14:textId="77777777" w:rsidR="00FF2008" w:rsidRPr="00E51A66" w:rsidRDefault="009228E2" w:rsidP="00FF2008">
      <w:pPr>
        <w:numPr>
          <w:ilvl w:val="0"/>
          <w:numId w:val="5"/>
        </w:numPr>
        <w:tabs>
          <w:tab w:val="clear" w:pos="2880"/>
          <w:tab w:val="num" w:pos="1080"/>
        </w:tabs>
        <w:spacing w:line="360" w:lineRule="auto"/>
        <w:ind w:hanging="2765"/>
        <w:jc w:val="both"/>
        <w:rPr>
          <w:i/>
          <w:sz w:val="21"/>
          <w:szCs w:val="21"/>
        </w:rPr>
      </w:pPr>
      <w:r w:rsidRPr="00E51A66">
        <w:rPr>
          <w:sz w:val="21"/>
          <w:szCs w:val="21"/>
        </w:rPr>
        <w:t>history</w:t>
      </w:r>
    </w:p>
    <w:p w14:paraId="5AA068BC" w14:textId="77777777" w:rsidR="00FF2008" w:rsidRPr="00E51A66" w:rsidRDefault="009228E2" w:rsidP="00FF2008">
      <w:pPr>
        <w:numPr>
          <w:ilvl w:val="0"/>
          <w:numId w:val="5"/>
        </w:numPr>
        <w:tabs>
          <w:tab w:val="clear" w:pos="2880"/>
          <w:tab w:val="num" w:pos="1080"/>
        </w:tabs>
        <w:spacing w:line="360" w:lineRule="auto"/>
        <w:ind w:hanging="2765"/>
        <w:jc w:val="both"/>
        <w:rPr>
          <w:i/>
          <w:sz w:val="21"/>
          <w:szCs w:val="21"/>
        </w:rPr>
      </w:pPr>
      <w:r w:rsidRPr="00E51A66">
        <w:rPr>
          <w:sz w:val="21"/>
          <w:szCs w:val="21"/>
        </w:rPr>
        <w:t>soliloquy</w:t>
      </w:r>
    </w:p>
    <w:p w14:paraId="56DEEA02" w14:textId="77777777" w:rsidR="00FF2008" w:rsidRPr="00E51A66" w:rsidRDefault="009228E2" w:rsidP="00FF2008">
      <w:pPr>
        <w:numPr>
          <w:ilvl w:val="0"/>
          <w:numId w:val="5"/>
        </w:numPr>
        <w:tabs>
          <w:tab w:val="clear" w:pos="2880"/>
          <w:tab w:val="num" w:pos="1080"/>
        </w:tabs>
        <w:spacing w:line="360" w:lineRule="auto"/>
        <w:ind w:hanging="2765"/>
        <w:jc w:val="both"/>
        <w:rPr>
          <w:i/>
          <w:sz w:val="21"/>
          <w:szCs w:val="21"/>
        </w:rPr>
      </w:pPr>
      <w:r w:rsidRPr="00E51A66">
        <w:rPr>
          <w:sz w:val="21"/>
          <w:szCs w:val="21"/>
        </w:rPr>
        <w:t>sonnet</w:t>
      </w:r>
    </w:p>
    <w:p w14:paraId="40C43647" w14:textId="77777777" w:rsidR="009228E2" w:rsidRDefault="009228E2" w:rsidP="00F86DE5">
      <w:pPr>
        <w:spacing w:line="360" w:lineRule="auto"/>
        <w:ind w:left="115"/>
        <w:jc w:val="both"/>
        <w:rPr>
          <w:i/>
          <w:sz w:val="10"/>
          <w:szCs w:val="21"/>
        </w:rPr>
      </w:pPr>
    </w:p>
    <w:p w14:paraId="42631CAE" w14:textId="77777777" w:rsidR="005A592D" w:rsidRDefault="005A592D" w:rsidP="008064D3">
      <w:pPr>
        <w:spacing w:line="360" w:lineRule="auto"/>
        <w:ind w:left="115"/>
        <w:jc w:val="both"/>
        <w:rPr>
          <w:i/>
          <w:sz w:val="10"/>
          <w:szCs w:val="21"/>
        </w:rPr>
      </w:pPr>
    </w:p>
    <w:p w14:paraId="6F5025B6" w14:textId="77777777" w:rsidR="005A592D" w:rsidRDefault="005A592D" w:rsidP="008064D3">
      <w:pPr>
        <w:spacing w:line="360" w:lineRule="auto"/>
        <w:ind w:left="115"/>
        <w:jc w:val="both"/>
        <w:rPr>
          <w:i/>
          <w:sz w:val="10"/>
          <w:szCs w:val="21"/>
        </w:rPr>
      </w:pPr>
    </w:p>
    <w:p w14:paraId="70C3A389" w14:textId="77777777" w:rsidR="005A592D" w:rsidRPr="00E51A66" w:rsidRDefault="005A592D" w:rsidP="00012EDF">
      <w:pPr>
        <w:spacing w:line="360" w:lineRule="auto"/>
        <w:jc w:val="both"/>
        <w:rPr>
          <w:i/>
          <w:sz w:val="10"/>
          <w:szCs w:val="21"/>
        </w:rPr>
      </w:pPr>
    </w:p>
    <w:p w14:paraId="1C65B8AE" w14:textId="77777777" w:rsidR="00FF2008" w:rsidRPr="00E51A66" w:rsidRDefault="00E85E24" w:rsidP="009862FD">
      <w:pPr>
        <w:ind w:left="115" w:right="144"/>
        <w:rPr>
          <w:sz w:val="21"/>
          <w:szCs w:val="21"/>
        </w:rPr>
      </w:pPr>
      <w:r w:rsidRPr="00E51A66">
        <w:rPr>
          <w:b/>
          <w:sz w:val="21"/>
          <w:szCs w:val="21"/>
        </w:rPr>
        <w:t>Part I</w:t>
      </w:r>
      <w:r w:rsidR="00FF2008" w:rsidRPr="00E51A66">
        <w:rPr>
          <w:b/>
          <w:sz w:val="21"/>
          <w:szCs w:val="21"/>
        </w:rPr>
        <w:t xml:space="preserve">I: </w:t>
      </w:r>
      <w:r w:rsidR="00364E28" w:rsidRPr="00E51A66">
        <w:rPr>
          <w:b/>
          <w:sz w:val="21"/>
          <w:szCs w:val="21"/>
        </w:rPr>
        <w:t>Applying Skills</w:t>
      </w:r>
      <w:r w:rsidR="009228E2" w:rsidRPr="00E51A66">
        <w:rPr>
          <w:b/>
          <w:sz w:val="21"/>
          <w:szCs w:val="21"/>
        </w:rPr>
        <w:t xml:space="preserve">: </w:t>
      </w:r>
      <w:r w:rsidR="009228E2" w:rsidRPr="00E51A66">
        <w:rPr>
          <w:sz w:val="21"/>
          <w:szCs w:val="21"/>
        </w:rPr>
        <w:t xml:space="preserve">Identify the types of texts below by placing a word from the word bank on the line. Each word may </w:t>
      </w:r>
      <w:r w:rsidR="00E51A66" w:rsidRPr="00E51A66">
        <w:rPr>
          <w:sz w:val="21"/>
          <w:szCs w:val="21"/>
        </w:rPr>
        <w:t>be used more than</w:t>
      </w:r>
      <w:r w:rsidR="009228E2" w:rsidRPr="00E51A66">
        <w:rPr>
          <w:sz w:val="21"/>
          <w:szCs w:val="21"/>
        </w:rPr>
        <w:t xml:space="preserve"> once.</w:t>
      </w:r>
    </w:p>
    <w:p w14:paraId="056AB312" w14:textId="77777777" w:rsidR="009228E2" w:rsidRPr="00E51A66" w:rsidRDefault="008313EC" w:rsidP="009228E2">
      <w:pPr>
        <w:rPr>
          <w:sz w:val="21"/>
          <w:szCs w:val="21"/>
        </w:rPr>
      </w:pPr>
      <w:r>
        <w:rPr>
          <w:noProof/>
          <w:sz w:val="21"/>
          <w:szCs w:val="21"/>
        </w:rPr>
        <mc:AlternateContent>
          <mc:Choice Requires="wps">
            <w:drawing>
              <wp:anchor distT="0" distB="0" distL="114300" distR="114300" simplePos="0" relativeHeight="251660288" behindDoc="0" locked="0" layoutInCell="1" allowOverlap="1" wp14:anchorId="5D88A0D9" wp14:editId="5D8F8CFB">
                <wp:simplePos x="0" y="0"/>
                <wp:positionH relativeFrom="column">
                  <wp:posOffset>227965</wp:posOffset>
                </wp:positionH>
                <wp:positionV relativeFrom="paragraph">
                  <wp:posOffset>156845</wp:posOffset>
                </wp:positionV>
                <wp:extent cx="6309360" cy="313055"/>
                <wp:effectExtent l="13970" t="12700" r="1079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13055"/>
                        </a:xfrm>
                        <a:prstGeom prst="rect">
                          <a:avLst/>
                        </a:prstGeom>
                        <a:solidFill>
                          <a:srgbClr val="FFFFFF"/>
                        </a:solidFill>
                        <a:ln w="9525">
                          <a:solidFill>
                            <a:srgbClr val="000000"/>
                          </a:solidFill>
                          <a:miter lim="800000"/>
                          <a:headEnd/>
                          <a:tailEnd/>
                        </a:ln>
                      </wps:spPr>
                      <wps:txbx>
                        <w:txbxContent>
                          <w:p w14:paraId="1297E138" w14:textId="77777777" w:rsidR="005A592D" w:rsidRDefault="005A592D" w:rsidP="009228E2">
                            <w:pPr>
                              <w:jc w:val="center"/>
                            </w:pPr>
                            <w:r>
                              <w:t>Tragedy</w:t>
                            </w:r>
                            <w:r>
                              <w:tab/>
                            </w:r>
                            <w:r>
                              <w:tab/>
                              <w:t>Comedy</w:t>
                            </w:r>
                            <w:r>
                              <w:tab/>
                            </w:r>
                            <w:r>
                              <w:tab/>
                              <w:t>Soliloquy</w:t>
                            </w:r>
                            <w:r>
                              <w:tab/>
                            </w:r>
                            <w:r>
                              <w:tab/>
                              <w:t>Sonnet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17.95pt;margin-top:12.35pt;width:496.8pt;height:24.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">
                <v:textbox style="mso-fit-shape-to-text:t">
                  <w:txbxContent>
                    <w:p w:rsidR="005A592D" w:rsidRDefault="005A592D" w:rsidP="009228E2">
                      <w:pPr>
                        <w:jc w:val="center"/>
                      </w:pPr>
                      <w:r>
                        <w:t>Tragedy</w:t>
                      </w:r>
                      <w:r>
                        <w:tab/>
                      </w:r>
                      <w:r>
                        <w:tab/>
                        <w:t>Comedy</w:t>
                      </w:r>
                      <w:r>
                        <w:tab/>
                      </w:r>
                      <w:r>
                        <w:tab/>
                        <w:t>Soliloquy</w:t>
                      </w:r>
                      <w:r>
                        <w:tab/>
                      </w:r>
                      <w:r>
                        <w:tab/>
                        <w:t>Sonnet</w:t>
                      </w:r>
                    </w:p>
                  </w:txbxContent>
                </v:textbox>
              </v:shape>
            </w:pict>
          </mc:Fallback>
        </mc:AlternateContent>
      </w:r>
    </w:p>
    <w:p w14:paraId="6964746E" w14:textId="77777777" w:rsidR="009228E2" w:rsidRPr="00E51A66" w:rsidRDefault="009228E2" w:rsidP="009228E2">
      <w:pPr>
        <w:rPr>
          <w:sz w:val="21"/>
          <w:szCs w:val="21"/>
        </w:rPr>
      </w:pPr>
    </w:p>
    <w:p w14:paraId="4DD39752" w14:textId="77777777" w:rsidR="009228E2" w:rsidRPr="00E51A66" w:rsidRDefault="009228E2" w:rsidP="009228E2">
      <w:pPr>
        <w:rPr>
          <w:sz w:val="21"/>
          <w:szCs w:val="21"/>
        </w:rPr>
      </w:pPr>
    </w:p>
    <w:p w14:paraId="49610C31" w14:textId="77777777" w:rsidR="009228E2" w:rsidRPr="00CA5049" w:rsidRDefault="009228E2" w:rsidP="009228E2">
      <w:pPr>
        <w:rPr>
          <w:sz w:val="12"/>
          <w:szCs w:val="21"/>
        </w:rPr>
      </w:pPr>
    </w:p>
    <w:p w14:paraId="2B1D80C1" w14:textId="77777777" w:rsidR="00E51A66" w:rsidRPr="00CA5049" w:rsidRDefault="00CA5049" w:rsidP="009862FD">
      <w:pPr>
        <w:ind w:left="1440" w:right="864" w:hanging="1440"/>
        <w:rPr>
          <w:rFonts w:cs="Helvetica"/>
          <w:color w:val="000000"/>
          <w:sz w:val="22"/>
          <w:szCs w:val="22"/>
          <w:shd w:val="clear" w:color="auto" w:fill="FFFFFF"/>
        </w:rPr>
      </w:pPr>
      <w:r w:rsidRPr="00CA5049">
        <w:rPr>
          <w:sz w:val="22"/>
          <w:szCs w:val="22"/>
        </w:rPr>
        <w:t>__________</w:t>
      </w:r>
      <w:r w:rsidR="009228E2" w:rsidRPr="00CA5049">
        <w:rPr>
          <w:sz w:val="22"/>
          <w:szCs w:val="22"/>
        </w:rPr>
        <w:t xml:space="preserve">6. </w:t>
      </w:r>
      <w:r w:rsidR="00EC496A" w:rsidRPr="00CA5049">
        <w:rPr>
          <w:sz w:val="22"/>
          <w:szCs w:val="22"/>
        </w:rPr>
        <w:t xml:space="preserve">In this play, </w:t>
      </w:r>
      <w:r w:rsidR="00E51A66" w:rsidRPr="00CA5049">
        <w:rPr>
          <w:rFonts w:cs="Helvetica"/>
          <w:color w:val="000000"/>
          <w:sz w:val="22"/>
          <w:szCs w:val="22"/>
          <w:shd w:val="clear" w:color="auto" w:fill="FFFFFF"/>
        </w:rPr>
        <w:t xml:space="preserve">Othello is a very famous </w:t>
      </w:r>
      <w:r w:rsidR="00EC496A" w:rsidRPr="00CA5049">
        <w:rPr>
          <w:rFonts w:cs="Helvetica"/>
          <w:color w:val="000000"/>
          <w:sz w:val="22"/>
          <w:szCs w:val="22"/>
          <w:shd w:val="clear" w:color="auto" w:fill="FFFFFF"/>
        </w:rPr>
        <w:t xml:space="preserve">and likable </w:t>
      </w:r>
      <w:r w:rsidR="00E51A66" w:rsidRPr="00CA5049">
        <w:rPr>
          <w:rFonts w:cs="Helvetica"/>
          <w:color w:val="000000"/>
          <w:sz w:val="22"/>
          <w:szCs w:val="22"/>
          <w:shd w:val="clear" w:color="auto" w:fill="FFFFFF"/>
        </w:rPr>
        <w:t>general in the service of Venice</w:t>
      </w:r>
      <w:r w:rsidR="00EC496A" w:rsidRPr="00CA5049">
        <w:rPr>
          <w:rFonts w:cs="Helvetica"/>
          <w:color w:val="000000"/>
          <w:sz w:val="22"/>
          <w:szCs w:val="22"/>
          <w:shd w:val="clear" w:color="auto" w:fill="FFFFFF"/>
        </w:rPr>
        <w:t>, but he is flawed because he can be overcome with irrational jealousy</w:t>
      </w:r>
      <w:r w:rsidR="00E51A66" w:rsidRPr="00CA5049">
        <w:rPr>
          <w:rFonts w:cs="Helvetica"/>
          <w:color w:val="000000"/>
          <w:sz w:val="22"/>
          <w:szCs w:val="22"/>
          <w:shd w:val="clear" w:color="auto" w:fill="FFFFFF"/>
        </w:rPr>
        <w:t xml:space="preserve">. Iago is Othello's ambitious friend. Othello promotes the Michael Cassio to the position of personal lieutenant and Iago is jealous. Iago begins an evil and malicious campaign against the </w:t>
      </w:r>
      <w:r w:rsidR="0025606F">
        <w:rPr>
          <w:rFonts w:cs="Helvetica"/>
          <w:color w:val="000000"/>
          <w:sz w:val="22"/>
          <w:szCs w:val="22"/>
          <w:shd w:val="clear" w:color="auto" w:fill="FFFFFF"/>
        </w:rPr>
        <w:t>Othello</w:t>
      </w:r>
      <w:r w:rsidR="00E51A66" w:rsidRPr="00CA5049">
        <w:rPr>
          <w:rFonts w:cs="Helvetica"/>
          <w:color w:val="000000"/>
          <w:sz w:val="22"/>
          <w:szCs w:val="22"/>
          <w:shd w:val="clear" w:color="auto" w:fill="FFFFFF"/>
        </w:rPr>
        <w:t xml:space="preserve">. Othello </w:t>
      </w:r>
      <w:r w:rsidR="0025606F">
        <w:rPr>
          <w:rFonts w:cs="Helvetica"/>
          <w:color w:val="000000"/>
          <w:sz w:val="22"/>
          <w:szCs w:val="22"/>
          <w:shd w:val="clear" w:color="auto" w:fill="FFFFFF"/>
        </w:rPr>
        <w:t>marries</w:t>
      </w:r>
      <w:r w:rsidR="00E51A66" w:rsidRPr="00CA5049">
        <w:rPr>
          <w:rFonts w:cs="Helvetica"/>
          <w:color w:val="000000"/>
          <w:sz w:val="22"/>
          <w:szCs w:val="22"/>
          <w:shd w:val="clear" w:color="auto" w:fill="FFFFFF"/>
        </w:rPr>
        <w:t xml:space="preserve"> Desdemona but Iago starts to plot against them. Othello becomes jealous and suspicious of Desdemona</w:t>
      </w:r>
      <w:r w:rsidR="0025606F">
        <w:rPr>
          <w:rFonts w:cs="Helvetica"/>
          <w:color w:val="000000"/>
          <w:sz w:val="22"/>
          <w:szCs w:val="22"/>
          <w:shd w:val="clear" w:color="auto" w:fill="FFFFFF"/>
        </w:rPr>
        <w:t>, thinking that she is cheating on him</w:t>
      </w:r>
      <w:r w:rsidR="00E51A66" w:rsidRPr="00CA5049">
        <w:rPr>
          <w:rFonts w:cs="Helvetica"/>
          <w:color w:val="000000"/>
          <w:sz w:val="22"/>
          <w:szCs w:val="22"/>
          <w:shd w:val="clear" w:color="auto" w:fill="FFFFFF"/>
        </w:rPr>
        <w:t>. He confides in Iago that he plans to poison Desdemona. Plots and murders ensue and Othello returns to the castle to kill his innocent wife. He eventually smothers her to death.</w:t>
      </w:r>
      <w:r w:rsidR="00E51A66" w:rsidRPr="00CA5049">
        <w:rPr>
          <w:rStyle w:val="apple-converted-space"/>
          <w:rFonts w:cs="Helvetica"/>
          <w:color w:val="000000"/>
          <w:sz w:val="22"/>
          <w:szCs w:val="22"/>
          <w:shd w:val="clear" w:color="auto" w:fill="FFFFFF"/>
        </w:rPr>
        <w:t> </w:t>
      </w:r>
      <w:r w:rsidR="00E51A66" w:rsidRPr="00CA5049">
        <w:rPr>
          <w:rFonts w:cs="Helvetica"/>
          <w:color w:val="000000"/>
          <w:sz w:val="22"/>
          <w:szCs w:val="22"/>
          <w:shd w:val="clear" w:color="auto" w:fill="FFFFFF"/>
        </w:rPr>
        <w:t>Emilia tells Othello the truth about the scheming Iago. Othello wounds Iago, and then kills himself. Iago kills Emilia.</w:t>
      </w:r>
    </w:p>
    <w:p w14:paraId="25E1347F" w14:textId="77777777" w:rsidR="005A592D" w:rsidRDefault="005A592D" w:rsidP="009228E2">
      <w:pPr>
        <w:rPr>
          <w:sz w:val="22"/>
          <w:szCs w:val="22"/>
        </w:rPr>
      </w:pPr>
    </w:p>
    <w:p w14:paraId="4BA7B172" w14:textId="77777777" w:rsidR="005A592D" w:rsidRPr="00CA5049" w:rsidRDefault="005A592D" w:rsidP="009228E2">
      <w:pPr>
        <w:rPr>
          <w:sz w:val="22"/>
          <w:szCs w:val="22"/>
        </w:rPr>
      </w:pPr>
    </w:p>
    <w:p w14:paraId="7B4F3CED" w14:textId="77777777" w:rsidR="00CA5049" w:rsidRDefault="00CA5049" w:rsidP="00012EDF">
      <w:pPr>
        <w:ind w:left="1440" w:hanging="1440"/>
        <w:rPr>
          <w:rStyle w:val="Emphasis"/>
          <w:i w:val="0"/>
          <w:sz w:val="22"/>
          <w:szCs w:val="22"/>
          <w:shd w:val="clear" w:color="auto" w:fill="FFFFFF" w:themeFill="background1"/>
        </w:rPr>
      </w:pPr>
      <w:r w:rsidRPr="00CA5049">
        <w:rPr>
          <w:sz w:val="22"/>
          <w:szCs w:val="22"/>
        </w:rPr>
        <w:t>__________</w:t>
      </w:r>
      <w:r w:rsidR="00E51A66" w:rsidRPr="00CA5049">
        <w:rPr>
          <w:sz w:val="22"/>
          <w:szCs w:val="22"/>
        </w:rPr>
        <w:t xml:space="preserve">7. </w:t>
      </w:r>
      <w:r w:rsidR="00E51A66" w:rsidRPr="00CA5049">
        <w:rPr>
          <w:rStyle w:val="Emphasis"/>
          <w:i w:val="0"/>
          <w:sz w:val="22"/>
          <w:szCs w:val="22"/>
          <w:shd w:val="clear" w:color="auto" w:fill="FFFFFF" w:themeFill="background1"/>
        </w:rPr>
        <w:t>Weary with toil, I haste me to my bed,</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The dear repose for limbs with travel tired;</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But then begins a journey in my head</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To work my mind, when body's work's expired:</w:t>
      </w:r>
      <w:r w:rsidR="00E51A66" w:rsidRPr="00CA5049">
        <w:rPr>
          <w:rStyle w:val="apple-converted-space"/>
          <w:i/>
          <w:iCs/>
          <w:sz w:val="22"/>
          <w:szCs w:val="22"/>
          <w:shd w:val="clear" w:color="auto" w:fill="FFFFFF" w:themeFill="background1"/>
        </w:rPr>
        <w:t> </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For then my thoughts--from far where I abide--</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Intend a zealous pilgrimage to thee,</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And keep my drooping eyelids open wide,</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Looking on darkness which the blind do see:</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Save that my soul's imaginary sight</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Presents thy shadow to my sightless view,</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Which, like a jewel hung in ghastly night,</w:t>
      </w:r>
      <w:r w:rsidR="00E51A66" w:rsidRPr="00CA5049">
        <w:rPr>
          <w:i/>
          <w:sz w:val="22"/>
          <w:szCs w:val="22"/>
          <w:shd w:val="clear" w:color="auto" w:fill="FFFFFF" w:themeFill="background1"/>
        </w:rPr>
        <w:br/>
      </w:r>
      <w:r w:rsidR="00E51A66" w:rsidRPr="00CA5049">
        <w:rPr>
          <w:rStyle w:val="Emphasis"/>
          <w:i w:val="0"/>
          <w:sz w:val="22"/>
          <w:szCs w:val="22"/>
          <w:shd w:val="clear" w:color="auto" w:fill="FFFFFF" w:themeFill="background1"/>
        </w:rPr>
        <w:t>Makes black night beauteous, and her old face new.</w:t>
      </w:r>
      <w:r w:rsidR="00E51A66" w:rsidRPr="00CA5049">
        <w:rPr>
          <w:i/>
          <w:sz w:val="22"/>
          <w:szCs w:val="22"/>
          <w:shd w:val="clear" w:color="auto" w:fill="FFFFFF" w:themeFill="background1"/>
        </w:rPr>
        <w:br/>
        <w:t>   </w:t>
      </w:r>
      <w:r w:rsidR="00E51A66" w:rsidRPr="00CA5049">
        <w:rPr>
          <w:rStyle w:val="Emphasis"/>
          <w:i w:val="0"/>
          <w:sz w:val="22"/>
          <w:szCs w:val="22"/>
          <w:shd w:val="clear" w:color="auto" w:fill="FFFFFF" w:themeFill="background1"/>
        </w:rPr>
        <w:t>Lo! thus, by day my limbs, by night my mind,</w:t>
      </w:r>
      <w:r w:rsidR="00E51A66" w:rsidRPr="00CA5049">
        <w:rPr>
          <w:i/>
          <w:sz w:val="22"/>
          <w:szCs w:val="22"/>
          <w:shd w:val="clear" w:color="auto" w:fill="FFFFFF" w:themeFill="background1"/>
        </w:rPr>
        <w:br/>
        <w:t>   </w:t>
      </w:r>
      <w:r w:rsidR="00E51A66" w:rsidRPr="00CA5049">
        <w:rPr>
          <w:rStyle w:val="Emphasis"/>
          <w:i w:val="0"/>
          <w:sz w:val="22"/>
          <w:szCs w:val="22"/>
          <w:shd w:val="clear" w:color="auto" w:fill="FFFFFF" w:themeFill="background1"/>
        </w:rPr>
        <w:t>For thee, and for myself, no quiet find.</w:t>
      </w:r>
    </w:p>
    <w:p w14:paraId="29E13A1F" w14:textId="77777777" w:rsidR="00012EDF" w:rsidRPr="00012EDF" w:rsidRDefault="00012EDF" w:rsidP="00012EDF">
      <w:pPr>
        <w:ind w:left="1440" w:hanging="1440"/>
        <w:rPr>
          <w:i/>
          <w:iCs/>
          <w:sz w:val="22"/>
          <w:szCs w:val="22"/>
          <w:shd w:val="clear" w:color="auto" w:fill="FFFFFF" w:themeFill="background1"/>
        </w:rPr>
      </w:pPr>
    </w:p>
    <w:p w14:paraId="407F9200" w14:textId="77777777" w:rsidR="005A592D" w:rsidRPr="00012EDF" w:rsidRDefault="00CA5049" w:rsidP="00012EDF">
      <w:pPr>
        <w:pStyle w:val="NormalWeb"/>
        <w:shd w:val="clear" w:color="auto" w:fill="FFFFFF"/>
        <w:spacing w:before="0" w:beforeAutospacing="0" w:after="300" w:afterAutospacing="0"/>
        <w:ind w:left="1440" w:right="864" w:hanging="1440"/>
        <w:rPr>
          <w:rFonts w:ascii="Comic Sans MS" w:hAnsi="Comic Sans MS" w:cs="Arial"/>
          <w:sz w:val="22"/>
          <w:szCs w:val="22"/>
        </w:rPr>
      </w:pPr>
      <w:r w:rsidRPr="00CA5049">
        <w:rPr>
          <w:rFonts w:ascii="Comic Sans MS" w:hAnsi="Comic Sans MS"/>
          <w:sz w:val="22"/>
          <w:szCs w:val="22"/>
        </w:rPr>
        <w:lastRenderedPageBreak/>
        <w:t>___________</w:t>
      </w:r>
      <w:r w:rsidR="00EC496A" w:rsidRPr="00CA5049">
        <w:rPr>
          <w:rFonts w:ascii="Comic Sans MS" w:hAnsi="Comic Sans MS"/>
          <w:sz w:val="22"/>
          <w:szCs w:val="22"/>
        </w:rPr>
        <w:t xml:space="preserve">8. </w:t>
      </w:r>
      <w:r w:rsidR="00EC496A" w:rsidRPr="00CA5049">
        <w:rPr>
          <w:rFonts w:ascii="Comic Sans MS" w:hAnsi="Comic Sans MS" w:cs="Arial"/>
          <w:sz w:val="22"/>
          <w:szCs w:val="22"/>
        </w:rPr>
        <w:t>This play follows the hero, Romeo, who fall</w:t>
      </w:r>
      <w:r w:rsidRPr="00CA5049">
        <w:rPr>
          <w:rFonts w:ascii="Comic Sans MS" w:hAnsi="Comic Sans MS" w:cs="Arial"/>
          <w:sz w:val="22"/>
          <w:szCs w:val="22"/>
        </w:rPr>
        <w:t xml:space="preserve">s madly in love with Juliet, </w:t>
      </w:r>
      <w:r w:rsidR="0081643D">
        <w:rPr>
          <w:rFonts w:ascii="Comic Sans MS" w:hAnsi="Comic Sans MS" w:cs="Arial"/>
          <w:sz w:val="22"/>
          <w:szCs w:val="22"/>
        </w:rPr>
        <w:t>despite</w:t>
      </w:r>
      <w:r w:rsidRPr="00CA5049">
        <w:rPr>
          <w:rFonts w:ascii="Comic Sans MS" w:hAnsi="Comic Sans MS" w:cs="Arial"/>
          <w:sz w:val="22"/>
          <w:szCs w:val="22"/>
        </w:rPr>
        <w:t xml:space="preserve"> their families </w:t>
      </w:r>
      <w:r w:rsidR="0081643D">
        <w:rPr>
          <w:rFonts w:ascii="Comic Sans MS" w:hAnsi="Comic Sans MS" w:cs="Arial"/>
          <w:sz w:val="22"/>
          <w:szCs w:val="22"/>
        </w:rPr>
        <w:t>being</w:t>
      </w:r>
      <w:r w:rsidRPr="00CA5049">
        <w:rPr>
          <w:rFonts w:ascii="Comic Sans MS" w:hAnsi="Comic Sans MS" w:cs="Arial"/>
          <w:sz w:val="22"/>
          <w:szCs w:val="22"/>
        </w:rPr>
        <w:t xml:space="preserve"> mortal enemies. Romeo is young and naïve, so he believes they can be together, even though their families forbid it. In the end of the play, they plot to run away together, but their plan goes wrong when Romeo mistakenly thinks Juliet has died. He kills himself, unable to live without her, and when Juliet finds Rom</w:t>
      </w:r>
      <w:r w:rsidR="00012EDF">
        <w:rPr>
          <w:rFonts w:ascii="Comic Sans MS" w:hAnsi="Comic Sans MS" w:cs="Arial"/>
          <w:sz w:val="22"/>
          <w:szCs w:val="22"/>
        </w:rPr>
        <w:t>eo dead, she kills herself also.</w:t>
      </w:r>
    </w:p>
    <w:p w14:paraId="7910E290" w14:textId="77777777" w:rsidR="005A592D" w:rsidRPr="00CA5049" w:rsidRDefault="005A592D" w:rsidP="00E51A66">
      <w:pPr>
        <w:ind w:left="270" w:hanging="270"/>
        <w:rPr>
          <w:sz w:val="22"/>
          <w:szCs w:val="22"/>
        </w:rPr>
      </w:pPr>
    </w:p>
    <w:p w14:paraId="17D0A2FB" w14:textId="77777777" w:rsidR="00E51A66" w:rsidRPr="00CA5049" w:rsidRDefault="00CA5049" w:rsidP="00CA5049">
      <w:pPr>
        <w:rPr>
          <w:color w:val="000000"/>
          <w:sz w:val="22"/>
          <w:szCs w:val="22"/>
        </w:rPr>
      </w:pPr>
      <w:r w:rsidRPr="00CA5049">
        <w:rPr>
          <w:sz w:val="22"/>
          <w:szCs w:val="22"/>
        </w:rPr>
        <w:t xml:space="preserve">__________9. </w:t>
      </w:r>
      <w:r w:rsidR="00E51A66" w:rsidRPr="00CA5049">
        <w:rPr>
          <w:sz w:val="22"/>
          <w:szCs w:val="22"/>
        </w:rPr>
        <w:t xml:space="preserve"> </w:t>
      </w:r>
      <w:r w:rsidR="00E51A66" w:rsidRPr="00CA5049">
        <w:rPr>
          <w:b/>
          <w:bCs/>
          <w:color w:val="000000"/>
          <w:sz w:val="22"/>
          <w:szCs w:val="22"/>
        </w:rPr>
        <w:t>ROMEO:</w:t>
      </w:r>
      <w:r w:rsidR="00E51A66" w:rsidRPr="00CA5049">
        <w:rPr>
          <w:color w:val="000000"/>
          <w:sz w:val="22"/>
          <w:szCs w:val="22"/>
        </w:rPr>
        <w:t> But soft! What light through yonder window breaks?</w:t>
      </w:r>
    </w:p>
    <w:p w14:paraId="3A09239E" w14:textId="77777777" w:rsidR="00E51A66" w:rsidRPr="00E51A66" w:rsidRDefault="00E51A66" w:rsidP="00CA5049">
      <w:pPr>
        <w:ind w:left="1440"/>
        <w:rPr>
          <w:color w:val="000000"/>
          <w:sz w:val="22"/>
          <w:szCs w:val="22"/>
        </w:rPr>
      </w:pPr>
      <w:r w:rsidRPr="00E51A66">
        <w:rPr>
          <w:color w:val="000000"/>
          <w:sz w:val="22"/>
          <w:szCs w:val="22"/>
        </w:rPr>
        <w:t>It is the East, and Juliet is the sun!</w:t>
      </w:r>
    </w:p>
    <w:p w14:paraId="0BA8333A" w14:textId="77777777" w:rsidR="00E51A66" w:rsidRPr="00E51A66" w:rsidRDefault="00E51A66" w:rsidP="00CA5049">
      <w:pPr>
        <w:ind w:left="1440"/>
        <w:rPr>
          <w:color w:val="000000"/>
          <w:sz w:val="22"/>
          <w:szCs w:val="22"/>
        </w:rPr>
      </w:pPr>
      <w:r w:rsidRPr="00E51A66">
        <w:rPr>
          <w:color w:val="000000"/>
          <w:sz w:val="22"/>
          <w:szCs w:val="22"/>
        </w:rPr>
        <w:t>Arise, fair sun, and kill the envious moon,</w:t>
      </w:r>
    </w:p>
    <w:p w14:paraId="4EC1EED8" w14:textId="77777777" w:rsidR="00E51A66" w:rsidRPr="00E51A66" w:rsidRDefault="00E51A66" w:rsidP="00CA5049">
      <w:pPr>
        <w:ind w:left="1440"/>
        <w:rPr>
          <w:color w:val="000000"/>
          <w:sz w:val="22"/>
          <w:szCs w:val="22"/>
        </w:rPr>
      </w:pPr>
      <w:r w:rsidRPr="00E51A66">
        <w:rPr>
          <w:color w:val="000000"/>
          <w:sz w:val="22"/>
          <w:szCs w:val="22"/>
        </w:rPr>
        <w:t>Who is already sick and pale with grief</w:t>
      </w:r>
    </w:p>
    <w:p w14:paraId="00F4A5D8" w14:textId="77777777" w:rsidR="00E51A66" w:rsidRPr="00E51A66" w:rsidRDefault="00E51A66" w:rsidP="00CA5049">
      <w:pPr>
        <w:ind w:left="1440"/>
        <w:rPr>
          <w:color w:val="000000"/>
          <w:sz w:val="22"/>
          <w:szCs w:val="22"/>
        </w:rPr>
      </w:pPr>
      <w:r w:rsidRPr="00E51A66">
        <w:rPr>
          <w:color w:val="000000"/>
          <w:sz w:val="22"/>
          <w:szCs w:val="22"/>
        </w:rPr>
        <w:t>That thou her maid art far more fair than she.</w:t>
      </w:r>
    </w:p>
    <w:p w14:paraId="448B0CFC" w14:textId="77777777" w:rsidR="00E51A66" w:rsidRPr="00E51A66" w:rsidRDefault="00E51A66" w:rsidP="00CA5049">
      <w:pPr>
        <w:ind w:left="1440"/>
        <w:rPr>
          <w:color w:val="000000"/>
          <w:sz w:val="22"/>
          <w:szCs w:val="22"/>
        </w:rPr>
      </w:pPr>
      <w:r w:rsidRPr="00E51A66">
        <w:rPr>
          <w:color w:val="000000"/>
          <w:sz w:val="22"/>
          <w:szCs w:val="22"/>
        </w:rPr>
        <w:t>Be not her maid, since she is envious.</w:t>
      </w:r>
    </w:p>
    <w:p w14:paraId="257DFE42" w14:textId="77777777" w:rsidR="00E51A66" w:rsidRPr="00E51A66" w:rsidRDefault="00E51A66" w:rsidP="00CA5049">
      <w:pPr>
        <w:ind w:left="1440"/>
        <w:rPr>
          <w:color w:val="000000"/>
          <w:sz w:val="22"/>
          <w:szCs w:val="22"/>
        </w:rPr>
      </w:pPr>
      <w:r w:rsidRPr="00E51A66">
        <w:rPr>
          <w:color w:val="000000"/>
          <w:sz w:val="22"/>
          <w:szCs w:val="22"/>
        </w:rPr>
        <w:t>Her vestal livery is but sick and green,</w:t>
      </w:r>
    </w:p>
    <w:p w14:paraId="6D8FFFB1" w14:textId="77777777" w:rsidR="00E51A66" w:rsidRPr="00E51A66" w:rsidRDefault="00E51A66" w:rsidP="00CA5049">
      <w:pPr>
        <w:ind w:left="1440"/>
        <w:rPr>
          <w:color w:val="000000"/>
          <w:sz w:val="22"/>
          <w:szCs w:val="22"/>
        </w:rPr>
      </w:pPr>
      <w:r w:rsidRPr="00E51A66">
        <w:rPr>
          <w:color w:val="000000"/>
          <w:sz w:val="22"/>
          <w:szCs w:val="22"/>
        </w:rPr>
        <w:t>And none but fools do wear it. Cast it off.</w:t>
      </w:r>
    </w:p>
    <w:p w14:paraId="485121B6" w14:textId="77777777" w:rsidR="00E51A66" w:rsidRPr="00E51A66" w:rsidRDefault="00E51A66" w:rsidP="00CA5049">
      <w:pPr>
        <w:ind w:left="1440"/>
        <w:rPr>
          <w:color w:val="000000"/>
          <w:sz w:val="22"/>
          <w:szCs w:val="22"/>
        </w:rPr>
      </w:pPr>
      <w:r w:rsidRPr="00E51A66">
        <w:rPr>
          <w:color w:val="000000"/>
          <w:sz w:val="22"/>
          <w:szCs w:val="22"/>
        </w:rPr>
        <w:t>It is my lady; O, it is my love!</w:t>
      </w:r>
    </w:p>
    <w:p w14:paraId="6B87190F" w14:textId="77777777" w:rsidR="00E51A66" w:rsidRPr="00E51A66" w:rsidRDefault="00E51A66" w:rsidP="00CA5049">
      <w:pPr>
        <w:ind w:left="1440"/>
        <w:rPr>
          <w:color w:val="000000"/>
          <w:sz w:val="22"/>
          <w:szCs w:val="22"/>
        </w:rPr>
      </w:pPr>
      <w:r w:rsidRPr="00E51A66">
        <w:rPr>
          <w:color w:val="000000"/>
          <w:sz w:val="22"/>
          <w:szCs w:val="22"/>
        </w:rPr>
        <w:t>O that she knew she were!</w:t>
      </w:r>
    </w:p>
    <w:p w14:paraId="38D93B67" w14:textId="77777777" w:rsidR="00E51A66" w:rsidRPr="00E51A66" w:rsidRDefault="00E51A66" w:rsidP="00CA5049">
      <w:pPr>
        <w:ind w:left="1440"/>
        <w:rPr>
          <w:color w:val="000000"/>
          <w:sz w:val="22"/>
          <w:szCs w:val="22"/>
        </w:rPr>
      </w:pPr>
      <w:r w:rsidRPr="00E51A66">
        <w:rPr>
          <w:color w:val="000000"/>
          <w:sz w:val="22"/>
          <w:szCs w:val="22"/>
        </w:rPr>
        <w:t>She speaks, yet she says nothing. What of that?</w:t>
      </w:r>
    </w:p>
    <w:p w14:paraId="00C8A814" w14:textId="77777777" w:rsidR="00E51A66" w:rsidRPr="00E51A66" w:rsidRDefault="00E51A66" w:rsidP="00CA5049">
      <w:pPr>
        <w:ind w:left="1440"/>
        <w:rPr>
          <w:color w:val="000000"/>
          <w:sz w:val="22"/>
          <w:szCs w:val="22"/>
        </w:rPr>
      </w:pPr>
      <w:r w:rsidRPr="00E51A66">
        <w:rPr>
          <w:color w:val="000000"/>
          <w:sz w:val="22"/>
          <w:szCs w:val="22"/>
        </w:rPr>
        <w:t>Her eye discourses; I will answer it.</w:t>
      </w:r>
    </w:p>
    <w:p w14:paraId="2CE4A996" w14:textId="77777777" w:rsidR="00E51A66" w:rsidRPr="00E51A66" w:rsidRDefault="00E51A66" w:rsidP="00CA5049">
      <w:pPr>
        <w:ind w:left="1440"/>
        <w:rPr>
          <w:color w:val="000000"/>
          <w:sz w:val="22"/>
          <w:szCs w:val="22"/>
        </w:rPr>
      </w:pPr>
      <w:r w:rsidRPr="00E51A66">
        <w:rPr>
          <w:color w:val="000000"/>
          <w:sz w:val="22"/>
          <w:szCs w:val="22"/>
        </w:rPr>
        <w:t>I am too bold; 'tis not to me she speaks.</w:t>
      </w:r>
    </w:p>
    <w:p w14:paraId="5B4A9A50" w14:textId="77777777" w:rsidR="00E51A66" w:rsidRPr="00E51A66" w:rsidRDefault="00E51A66" w:rsidP="00CA5049">
      <w:pPr>
        <w:ind w:left="1440"/>
        <w:rPr>
          <w:color w:val="000000"/>
          <w:sz w:val="22"/>
          <w:szCs w:val="22"/>
        </w:rPr>
      </w:pPr>
      <w:r w:rsidRPr="00E51A66">
        <w:rPr>
          <w:color w:val="000000"/>
          <w:sz w:val="22"/>
          <w:szCs w:val="22"/>
        </w:rPr>
        <w:t>Two of the fairest stars in all the heaven,</w:t>
      </w:r>
    </w:p>
    <w:p w14:paraId="580EC498" w14:textId="77777777" w:rsidR="00E51A66" w:rsidRPr="00E51A66" w:rsidRDefault="00E51A66" w:rsidP="00CA5049">
      <w:pPr>
        <w:ind w:left="1440"/>
        <w:rPr>
          <w:color w:val="000000"/>
          <w:sz w:val="22"/>
          <w:szCs w:val="22"/>
        </w:rPr>
      </w:pPr>
      <w:r w:rsidRPr="00E51A66">
        <w:rPr>
          <w:color w:val="000000"/>
          <w:sz w:val="22"/>
          <w:szCs w:val="22"/>
        </w:rPr>
        <w:t>Having some business, do entreat her eyes</w:t>
      </w:r>
    </w:p>
    <w:p w14:paraId="4998CEFD" w14:textId="77777777" w:rsidR="00E51A66" w:rsidRPr="00E51A66" w:rsidRDefault="00E51A66" w:rsidP="00CA5049">
      <w:pPr>
        <w:ind w:left="1440"/>
        <w:rPr>
          <w:color w:val="000000"/>
          <w:sz w:val="22"/>
          <w:szCs w:val="22"/>
        </w:rPr>
      </w:pPr>
      <w:r w:rsidRPr="00E51A66">
        <w:rPr>
          <w:color w:val="000000"/>
          <w:sz w:val="22"/>
          <w:szCs w:val="22"/>
        </w:rPr>
        <w:t>To twinkle in their spheres till they return.</w:t>
      </w:r>
    </w:p>
    <w:p w14:paraId="06499C9A" w14:textId="77777777" w:rsidR="00E51A66" w:rsidRPr="00E51A66" w:rsidRDefault="00E51A66" w:rsidP="00CA5049">
      <w:pPr>
        <w:ind w:left="1440"/>
        <w:rPr>
          <w:color w:val="000000"/>
          <w:sz w:val="22"/>
          <w:szCs w:val="22"/>
        </w:rPr>
      </w:pPr>
      <w:r w:rsidRPr="00E51A66">
        <w:rPr>
          <w:color w:val="000000"/>
          <w:sz w:val="22"/>
          <w:szCs w:val="22"/>
        </w:rPr>
        <w:t>What if her eyes were there, they in her head?</w:t>
      </w:r>
    </w:p>
    <w:p w14:paraId="51096782" w14:textId="77777777" w:rsidR="00E51A66" w:rsidRPr="00E51A66" w:rsidRDefault="00E51A66" w:rsidP="00CA5049">
      <w:pPr>
        <w:ind w:left="1440"/>
        <w:rPr>
          <w:color w:val="000000"/>
          <w:sz w:val="22"/>
          <w:szCs w:val="22"/>
        </w:rPr>
      </w:pPr>
      <w:r w:rsidRPr="00E51A66">
        <w:rPr>
          <w:color w:val="000000"/>
          <w:sz w:val="22"/>
          <w:szCs w:val="22"/>
        </w:rPr>
        <w:t>The brightness of her cheek would shame those stars</w:t>
      </w:r>
    </w:p>
    <w:p w14:paraId="70D4BC77" w14:textId="77777777" w:rsidR="00E51A66" w:rsidRPr="00E51A66" w:rsidRDefault="00E51A66" w:rsidP="00CA5049">
      <w:pPr>
        <w:ind w:left="1440"/>
        <w:rPr>
          <w:color w:val="000000"/>
          <w:sz w:val="22"/>
          <w:szCs w:val="22"/>
        </w:rPr>
      </w:pPr>
      <w:r w:rsidRPr="00E51A66">
        <w:rPr>
          <w:color w:val="000000"/>
          <w:sz w:val="22"/>
          <w:szCs w:val="22"/>
        </w:rPr>
        <w:t>As daylight doth a lamp; her eyes in heaven</w:t>
      </w:r>
    </w:p>
    <w:p w14:paraId="2C4F240F" w14:textId="77777777" w:rsidR="00E51A66" w:rsidRPr="00E51A66" w:rsidRDefault="00E51A66" w:rsidP="00CA5049">
      <w:pPr>
        <w:ind w:left="1440"/>
        <w:rPr>
          <w:color w:val="000000"/>
          <w:sz w:val="22"/>
          <w:szCs w:val="22"/>
        </w:rPr>
      </w:pPr>
      <w:r w:rsidRPr="00E51A66">
        <w:rPr>
          <w:color w:val="000000"/>
          <w:sz w:val="22"/>
          <w:szCs w:val="22"/>
        </w:rPr>
        <w:t>Would through the airy region stream so bright</w:t>
      </w:r>
    </w:p>
    <w:p w14:paraId="73270C9E" w14:textId="77777777" w:rsidR="00E51A66" w:rsidRPr="00E51A66" w:rsidRDefault="00E51A66" w:rsidP="00CA5049">
      <w:pPr>
        <w:ind w:left="1440"/>
        <w:rPr>
          <w:color w:val="000000"/>
          <w:sz w:val="22"/>
          <w:szCs w:val="22"/>
        </w:rPr>
      </w:pPr>
      <w:r w:rsidRPr="00E51A66">
        <w:rPr>
          <w:color w:val="000000"/>
          <w:sz w:val="22"/>
          <w:szCs w:val="22"/>
        </w:rPr>
        <w:t>That birds would sing and think it were not night.</w:t>
      </w:r>
    </w:p>
    <w:p w14:paraId="3C1BF9F1" w14:textId="77777777" w:rsidR="00E51A66" w:rsidRPr="00E51A66" w:rsidRDefault="00E51A66" w:rsidP="00CA5049">
      <w:pPr>
        <w:ind w:left="1440"/>
        <w:rPr>
          <w:color w:val="000000"/>
          <w:sz w:val="22"/>
          <w:szCs w:val="22"/>
        </w:rPr>
      </w:pPr>
      <w:r w:rsidRPr="00E51A66">
        <w:rPr>
          <w:color w:val="000000"/>
          <w:sz w:val="22"/>
          <w:szCs w:val="22"/>
        </w:rPr>
        <w:t>See how she leans her cheek upon her hand!</w:t>
      </w:r>
    </w:p>
    <w:p w14:paraId="185065CD" w14:textId="77777777" w:rsidR="00E51A66" w:rsidRPr="00E51A66" w:rsidRDefault="00E51A66" w:rsidP="00CA5049">
      <w:pPr>
        <w:ind w:left="1440"/>
        <w:rPr>
          <w:color w:val="000000"/>
          <w:sz w:val="22"/>
          <w:szCs w:val="22"/>
        </w:rPr>
      </w:pPr>
      <w:r w:rsidRPr="00E51A66">
        <w:rPr>
          <w:color w:val="000000"/>
          <w:sz w:val="22"/>
          <w:szCs w:val="22"/>
        </w:rPr>
        <w:t>O that I were a glove upon that hand,</w:t>
      </w:r>
    </w:p>
    <w:p w14:paraId="5F5E1561" w14:textId="77777777" w:rsidR="005A592D" w:rsidRDefault="00E51A66" w:rsidP="00012EDF">
      <w:pPr>
        <w:ind w:left="1440"/>
        <w:rPr>
          <w:color w:val="000000"/>
          <w:sz w:val="22"/>
          <w:szCs w:val="22"/>
        </w:rPr>
      </w:pPr>
      <w:r w:rsidRPr="00E51A66">
        <w:rPr>
          <w:color w:val="000000"/>
          <w:sz w:val="22"/>
          <w:szCs w:val="22"/>
        </w:rPr>
        <w:t>That I might touch that cheek!</w:t>
      </w:r>
    </w:p>
    <w:p w14:paraId="37671503" w14:textId="77777777" w:rsidR="005A592D" w:rsidRPr="00CA5049" w:rsidRDefault="005A592D" w:rsidP="00E51A66">
      <w:pPr>
        <w:ind w:left="270" w:hanging="270"/>
        <w:rPr>
          <w:color w:val="000000"/>
          <w:sz w:val="22"/>
          <w:szCs w:val="22"/>
        </w:rPr>
      </w:pPr>
    </w:p>
    <w:p w14:paraId="089DE7B7" w14:textId="77777777" w:rsidR="00E51A66" w:rsidRDefault="00CA5049" w:rsidP="00432004">
      <w:pPr>
        <w:ind w:left="1440" w:right="1224" w:hanging="1440"/>
        <w:rPr>
          <w:sz w:val="22"/>
          <w:szCs w:val="22"/>
        </w:rPr>
      </w:pPr>
      <w:r w:rsidRPr="00CA5049">
        <w:rPr>
          <w:sz w:val="22"/>
          <w:szCs w:val="22"/>
        </w:rPr>
        <w:t>___________</w:t>
      </w:r>
      <w:r w:rsidR="00EC496A" w:rsidRPr="00CA5049">
        <w:rPr>
          <w:sz w:val="22"/>
          <w:szCs w:val="22"/>
        </w:rPr>
        <w:t xml:space="preserve">10. In this play, </w:t>
      </w:r>
      <w:r w:rsidR="00EC496A" w:rsidRPr="00CA5049">
        <w:rPr>
          <w:sz w:val="22"/>
          <w:szCs w:val="22"/>
          <w:shd w:val="clear" w:color="auto" w:fill="FFFFFF"/>
        </w:rPr>
        <w:t>Claudio and Hero fall in love and plan to get married, but the villainous Don John slanders Hero with false evidence. The wedding is ruined and Hero faints. Her family soon suspect slander and decide to pretend that Hero died from shock. Don John’s evil plan is soon revealed and Claudio mourns Hero’s death. Eventually, Hero is revealed to be alive and the marriage goes ahead as planned. Several other characters are married on that same day. In the play’s closing moments, it is reported that Don John has been captured and will be punished for his crime.</w:t>
      </w:r>
    </w:p>
    <w:p w14:paraId="2CCEFFDE" w14:textId="77777777" w:rsidR="00EC332E" w:rsidRDefault="00EC332E" w:rsidP="00432004">
      <w:pPr>
        <w:ind w:left="1440" w:right="1224" w:hanging="1440"/>
        <w:rPr>
          <w:sz w:val="22"/>
          <w:szCs w:val="22"/>
        </w:rPr>
      </w:pPr>
    </w:p>
    <w:p w14:paraId="1C3ABDD2" w14:textId="77777777" w:rsidR="00EC332E" w:rsidRDefault="00EC332E">
      <w:pPr>
        <w:rPr>
          <w:sz w:val="22"/>
          <w:szCs w:val="22"/>
        </w:rPr>
      </w:pPr>
      <w:r>
        <w:rPr>
          <w:sz w:val="22"/>
          <w:szCs w:val="22"/>
        </w:rPr>
        <w:br w:type="page"/>
      </w:r>
    </w:p>
    <w:p w14:paraId="1490D06C" w14:textId="77777777" w:rsidR="00EC332E" w:rsidRDefault="00EC332E" w:rsidP="00432004">
      <w:pPr>
        <w:ind w:left="1440" w:right="1224" w:hanging="1440"/>
        <w:rPr>
          <w:sz w:val="22"/>
          <w:szCs w:val="22"/>
        </w:rPr>
      </w:pPr>
    </w:p>
    <w:p w14:paraId="12987C61" w14:textId="77777777" w:rsidR="00EC332E" w:rsidRPr="005A0E4B" w:rsidRDefault="00EC332E" w:rsidP="00EC332E">
      <w:pPr>
        <w:ind w:left="1440" w:right="1224" w:hanging="1440"/>
        <w:jc w:val="center"/>
        <w:rPr>
          <w:b/>
          <w:sz w:val="22"/>
          <w:szCs w:val="22"/>
        </w:rPr>
      </w:pPr>
      <w:r w:rsidRPr="005A0E4B">
        <w:rPr>
          <w:b/>
          <w:sz w:val="22"/>
          <w:szCs w:val="22"/>
        </w:rPr>
        <w:t>“Taming of the Shrew” questions</w:t>
      </w:r>
    </w:p>
    <w:p w14:paraId="7EE8511A" w14:textId="77777777" w:rsidR="00EC332E" w:rsidRDefault="00EC332E" w:rsidP="00EC332E">
      <w:pPr>
        <w:ind w:left="1440" w:right="1224" w:hanging="1440"/>
        <w:jc w:val="center"/>
        <w:rPr>
          <w:sz w:val="22"/>
          <w:szCs w:val="22"/>
        </w:rPr>
      </w:pPr>
      <w:r>
        <w:rPr>
          <w:sz w:val="22"/>
          <w:szCs w:val="22"/>
        </w:rPr>
        <w:t>Answer in complete sentences using POQ (Part of the Questions)</w:t>
      </w:r>
    </w:p>
    <w:p w14:paraId="317C57AB" w14:textId="77777777" w:rsidR="00EC332E" w:rsidRDefault="00EC332E" w:rsidP="00EC332E">
      <w:pPr>
        <w:ind w:left="1440" w:right="1224" w:hanging="1440"/>
        <w:jc w:val="center"/>
        <w:rPr>
          <w:sz w:val="22"/>
          <w:szCs w:val="22"/>
        </w:rPr>
      </w:pPr>
    </w:p>
    <w:p w14:paraId="0A3C1377" w14:textId="77777777" w:rsidR="00EC332E" w:rsidRDefault="00EC332E" w:rsidP="00EC332E">
      <w:pPr>
        <w:pStyle w:val="ListParagraph"/>
        <w:numPr>
          <w:ilvl w:val="0"/>
          <w:numId w:val="18"/>
        </w:numPr>
        <w:ind w:right="1224"/>
        <w:rPr>
          <w:sz w:val="22"/>
          <w:szCs w:val="22"/>
        </w:rPr>
      </w:pPr>
      <w:r>
        <w:rPr>
          <w:sz w:val="22"/>
          <w:szCs w:val="22"/>
        </w:rPr>
        <w:t>What is the main conflict?  Is it internal or external? Explain it.</w:t>
      </w:r>
    </w:p>
    <w:p w14:paraId="3DC375A0" w14:textId="77777777" w:rsidR="005A0E4B" w:rsidRDefault="005A0E4B" w:rsidP="005A0E4B">
      <w:pPr>
        <w:pStyle w:val="ListParagraph"/>
        <w:ind w:right="1224"/>
        <w:rPr>
          <w:sz w:val="22"/>
          <w:szCs w:val="22"/>
        </w:rPr>
      </w:pPr>
    </w:p>
    <w:p w14:paraId="0E845A36" w14:textId="77777777" w:rsidR="005A0E4B" w:rsidRDefault="005A0E4B" w:rsidP="005A0E4B">
      <w:pPr>
        <w:pStyle w:val="ListParagraph"/>
        <w:ind w:right="1224"/>
        <w:rPr>
          <w:sz w:val="22"/>
          <w:szCs w:val="22"/>
        </w:rPr>
      </w:pPr>
    </w:p>
    <w:p w14:paraId="0685905A" w14:textId="77777777" w:rsidR="005A0E4B" w:rsidRDefault="005A0E4B" w:rsidP="005A0E4B">
      <w:pPr>
        <w:pStyle w:val="ListParagraph"/>
        <w:ind w:right="1224"/>
        <w:rPr>
          <w:sz w:val="22"/>
          <w:szCs w:val="22"/>
        </w:rPr>
      </w:pPr>
    </w:p>
    <w:p w14:paraId="4CFF9227" w14:textId="77777777" w:rsidR="005A0E4B" w:rsidRPr="005A0E4B" w:rsidRDefault="00EC332E" w:rsidP="005A0E4B">
      <w:pPr>
        <w:pStyle w:val="ListParagraph"/>
        <w:numPr>
          <w:ilvl w:val="0"/>
          <w:numId w:val="18"/>
        </w:numPr>
        <w:ind w:right="1224"/>
        <w:rPr>
          <w:sz w:val="22"/>
          <w:szCs w:val="22"/>
        </w:rPr>
      </w:pPr>
      <w:r>
        <w:rPr>
          <w:sz w:val="22"/>
          <w:szCs w:val="22"/>
        </w:rPr>
        <w:t>Analyze the type of figurative language in the following line; what type of figurative language is it and what does the line mean?</w:t>
      </w:r>
    </w:p>
    <w:p w14:paraId="0396CA9F" w14:textId="77777777" w:rsidR="00EC332E" w:rsidRDefault="00EC332E" w:rsidP="00EC332E">
      <w:pPr>
        <w:pStyle w:val="ListParagraph"/>
        <w:ind w:right="1224"/>
        <w:rPr>
          <w:sz w:val="22"/>
          <w:szCs w:val="22"/>
        </w:rPr>
      </w:pPr>
      <w:r>
        <w:rPr>
          <w:sz w:val="22"/>
          <w:szCs w:val="22"/>
        </w:rPr>
        <w:t>“For I will board her, though she chide (scold) as loud as thunder when the clouds in autumn crack.” (Petruchio in Scene 2)</w:t>
      </w:r>
    </w:p>
    <w:p w14:paraId="4AE7F12E" w14:textId="77777777" w:rsidR="005A0E4B" w:rsidRDefault="005A0E4B" w:rsidP="00EC332E">
      <w:pPr>
        <w:pStyle w:val="ListParagraph"/>
        <w:ind w:right="1224"/>
        <w:rPr>
          <w:sz w:val="22"/>
          <w:szCs w:val="22"/>
        </w:rPr>
      </w:pPr>
    </w:p>
    <w:p w14:paraId="3F1C4D20" w14:textId="77777777" w:rsidR="005A0E4B" w:rsidRDefault="005A0E4B" w:rsidP="00EC332E">
      <w:pPr>
        <w:pStyle w:val="ListParagraph"/>
        <w:ind w:right="1224"/>
        <w:rPr>
          <w:sz w:val="22"/>
          <w:szCs w:val="22"/>
        </w:rPr>
      </w:pPr>
    </w:p>
    <w:p w14:paraId="3BC78F2E" w14:textId="77777777" w:rsidR="005A0E4B" w:rsidRDefault="005A0E4B" w:rsidP="00EC332E">
      <w:pPr>
        <w:pStyle w:val="ListParagraph"/>
        <w:ind w:right="1224"/>
        <w:rPr>
          <w:sz w:val="22"/>
          <w:szCs w:val="22"/>
        </w:rPr>
      </w:pPr>
    </w:p>
    <w:p w14:paraId="71CCA748" w14:textId="77777777" w:rsidR="00EC332E" w:rsidRDefault="009D2028" w:rsidP="00EC332E">
      <w:pPr>
        <w:pStyle w:val="ListParagraph"/>
        <w:numPr>
          <w:ilvl w:val="0"/>
          <w:numId w:val="18"/>
        </w:numPr>
        <w:ind w:right="1224"/>
        <w:rPr>
          <w:sz w:val="22"/>
          <w:szCs w:val="22"/>
        </w:rPr>
      </w:pPr>
      <w:r>
        <w:rPr>
          <w:sz w:val="22"/>
          <w:szCs w:val="22"/>
        </w:rPr>
        <w:t>Analyze what Katherine means when she tells Petruchio, “If I be waspish, best beware my sting.”</w:t>
      </w:r>
    </w:p>
    <w:p w14:paraId="533A719C" w14:textId="77777777" w:rsidR="005A0E4B" w:rsidRDefault="005A0E4B" w:rsidP="005A0E4B">
      <w:pPr>
        <w:pStyle w:val="ListParagraph"/>
        <w:ind w:right="1224"/>
        <w:rPr>
          <w:sz w:val="22"/>
          <w:szCs w:val="22"/>
        </w:rPr>
      </w:pPr>
    </w:p>
    <w:p w14:paraId="042562A4" w14:textId="77777777" w:rsidR="005A0E4B" w:rsidRDefault="005A0E4B" w:rsidP="005A0E4B">
      <w:pPr>
        <w:pStyle w:val="ListParagraph"/>
        <w:ind w:right="1224"/>
        <w:rPr>
          <w:sz w:val="22"/>
          <w:szCs w:val="22"/>
        </w:rPr>
      </w:pPr>
    </w:p>
    <w:p w14:paraId="2945CF73" w14:textId="77777777" w:rsidR="005A0E4B" w:rsidRDefault="005A0E4B" w:rsidP="005A0E4B">
      <w:pPr>
        <w:pStyle w:val="ListParagraph"/>
        <w:ind w:right="1224"/>
        <w:rPr>
          <w:sz w:val="22"/>
          <w:szCs w:val="22"/>
        </w:rPr>
      </w:pPr>
    </w:p>
    <w:p w14:paraId="76342625" w14:textId="77777777" w:rsidR="005A0E4B" w:rsidRDefault="005A0E4B" w:rsidP="005A0E4B">
      <w:pPr>
        <w:pStyle w:val="ListParagraph"/>
        <w:ind w:right="1224"/>
        <w:rPr>
          <w:sz w:val="22"/>
          <w:szCs w:val="22"/>
        </w:rPr>
      </w:pPr>
    </w:p>
    <w:p w14:paraId="49A8628F" w14:textId="77777777" w:rsidR="009D2028" w:rsidRDefault="009D2028" w:rsidP="00EC332E">
      <w:pPr>
        <w:pStyle w:val="ListParagraph"/>
        <w:numPr>
          <w:ilvl w:val="0"/>
          <w:numId w:val="18"/>
        </w:numPr>
        <w:ind w:right="1224"/>
        <w:rPr>
          <w:sz w:val="22"/>
          <w:szCs w:val="22"/>
        </w:rPr>
      </w:pPr>
      <w:r>
        <w:rPr>
          <w:sz w:val="22"/>
          <w:szCs w:val="22"/>
        </w:rPr>
        <w:t>What is the significance of using soliloquy in Shakespeare’s plays?  What point do they serve in this play when Petruchio speaks?</w:t>
      </w:r>
    </w:p>
    <w:p w14:paraId="5BD9F15F" w14:textId="77777777" w:rsidR="005A0E4B" w:rsidRDefault="005A0E4B" w:rsidP="005A0E4B">
      <w:pPr>
        <w:pStyle w:val="ListParagraph"/>
        <w:ind w:right="1224"/>
        <w:rPr>
          <w:sz w:val="22"/>
          <w:szCs w:val="22"/>
        </w:rPr>
      </w:pPr>
    </w:p>
    <w:p w14:paraId="530DB927" w14:textId="77777777" w:rsidR="005A0E4B" w:rsidRDefault="005A0E4B" w:rsidP="005A0E4B">
      <w:pPr>
        <w:pStyle w:val="ListParagraph"/>
        <w:ind w:right="1224"/>
        <w:rPr>
          <w:sz w:val="22"/>
          <w:szCs w:val="22"/>
        </w:rPr>
      </w:pPr>
    </w:p>
    <w:p w14:paraId="5084FFBC" w14:textId="77777777" w:rsidR="005A0E4B" w:rsidRDefault="005A0E4B" w:rsidP="005A0E4B">
      <w:pPr>
        <w:pStyle w:val="ListParagraph"/>
        <w:ind w:right="1224"/>
        <w:rPr>
          <w:sz w:val="22"/>
          <w:szCs w:val="22"/>
        </w:rPr>
      </w:pPr>
    </w:p>
    <w:p w14:paraId="19539EB9" w14:textId="77777777" w:rsidR="005A0E4B" w:rsidRDefault="005A0E4B" w:rsidP="005A0E4B">
      <w:pPr>
        <w:pStyle w:val="ListParagraph"/>
        <w:ind w:right="1224"/>
        <w:rPr>
          <w:sz w:val="22"/>
          <w:szCs w:val="22"/>
        </w:rPr>
      </w:pPr>
    </w:p>
    <w:p w14:paraId="37FCE75D" w14:textId="77777777" w:rsidR="009D2028" w:rsidRDefault="009D2028" w:rsidP="00EC332E">
      <w:pPr>
        <w:pStyle w:val="ListParagraph"/>
        <w:numPr>
          <w:ilvl w:val="0"/>
          <w:numId w:val="18"/>
        </w:numPr>
        <w:ind w:right="1224"/>
        <w:rPr>
          <w:sz w:val="22"/>
          <w:szCs w:val="22"/>
        </w:rPr>
      </w:pPr>
      <w:r>
        <w:rPr>
          <w:sz w:val="22"/>
          <w:szCs w:val="22"/>
        </w:rPr>
        <w:t>Disguise plays a la</w:t>
      </w:r>
      <w:r w:rsidR="002C07B1">
        <w:rPr>
          <w:sz w:val="22"/>
          <w:szCs w:val="22"/>
        </w:rPr>
        <w:t>rge role in Shakespeare’s plays.</w:t>
      </w:r>
      <w:r>
        <w:rPr>
          <w:sz w:val="22"/>
          <w:szCs w:val="22"/>
        </w:rPr>
        <w:t xml:space="preserve">  Was it necessary?  Why does Shakespeare use disguise in “Taming of the Shrew”?  </w:t>
      </w:r>
    </w:p>
    <w:p w14:paraId="7C44B18C" w14:textId="77777777" w:rsidR="005A0E4B" w:rsidRDefault="005A0E4B" w:rsidP="005A0E4B">
      <w:pPr>
        <w:ind w:right="1224"/>
        <w:rPr>
          <w:sz w:val="22"/>
          <w:szCs w:val="22"/>
        </w:rPr>
      </w:pPr>
    </w:p>
    <w:p w14:paraId="725C5519" w14:textId="77777777" w:rsidR="005A0E4B" w:rsidRDefault="005A0E4B" w:rsidP="005A0E4B">
      <w:pPr>
        <w:ind w:right="1224"/>
        <w:rPr>
          <w:sz w:val="22"/>
          <w:szCs w:val="22"/>
        </w:rPr>
      </w:pPr>
    </w:p>
    <w:p w14:paraId="5B39890E" w14:textId="77777777" w:rsidR="005A0E4B" w:rsidRDefault="005A0E4B" w:rsidP="005A0E4B">
      <w:pPr>
        <w:ind w:right="1224"/>
        <w:rPr>
          <w:sz w:val="22"/>
          <w:szCs w:val="22"/>
        </w:rPr>
      </w:pPr>
    </w:p>
    <w:p w14:paraId="494BCA5B" w14:textId="77777777" w:rsidR="005A0E4B" w:rsidRDefault="005A0E4B" w:rsidP="005A0E4B">
      <w:pPr>
        <w:ind w:right="1224"/>
        <w:rPr>
          <w:sz w:val="22"/>
          <w:szCs w:val="22"/>
        </w:rPr>
      </w:pPr>
    </w:p>
    <w:p w14:paraId="7B9EF0F4" w14:textId="77777777" w:rsidR="005A0E4B" w:rsidRDefault="005A0E4B" w:rsidP="005A0E4B">
      <w:pPr>
        <w:ind w:right="1224"/>
        <w:rPr>
          <w:sz w:val="22"/>
          <w:szCs w:val="22"/>
        </w:rPr>
      </w:pPr>
    </w:p>
    <w:tbl>
      <w:tblPr>
        <w:tblStyle w:val="TableGrid"/>
        <w:tblW w:w="0" w:type="auto"/>
        <w:tblLook w:val="04A0" w:firstRow="1" w:lastRow="0" w:firstColumn="1" w:lastColumn="0" w:noHBand="0" w:noVBand="1"/>
      </w:tblPr>
      <w:tblGrid>
        <w:gridCol w:w="5467"/>
        <w:gridCol w:w="5467"/>
      </w:tblGrid>
      <w:tr w:rsidR="005A0E4B" w14:paraId="78D7A6D4" w14:textId="77777777" w:rsidTr="005A0E4B">
        <w:tc>
          <w:tcPr>
            <w:tcW w:w="5580" w:type="dxa"/>
          </w:tcPr>
          <w:p w14:paraId="1B8EB010" w14:textId="77777777" w:rsidR="005A0E4B" w:rsidRPr="005A0E4B" w:rsidRDefault="005A0E4B" w:rsidP="005A0E4B">
            <w:pPr>
              <w:ind w:right="1224"/>
              <w:jc w:val="center"/>
              <w:rPr>
                <w:b/>
                <w:sz w:val="22"/>
                <w:szCs w:val="22"/>
                <w:u w:val="single"/>
              </w:rPr>
            </w:pPr>
            <w:r w:rsidRPr="005A0E4B">
              <w:rPr>
                <w:b/>
                <w:sz w:val="22"/>
                <w:szCs w:val="22"/>
                <w:u w:val="single"/>
              </w:rPr>
              <w:t>Character</w:t>
            </w:r>
          </w:p>
        </w:tc>
        <w:tc>
          <w:tcPr>
            <w:tcW w:w="5580" w:type="dxa"/>
          </w:tcPr>
          <w:p w14:paraId="4C050D2F" w14:textId="77777777" w:rsidR="005A0E4B" w:rsidRPr="005A0E4B" w:rsidRDefault="005A0E4B" w:rsidP="005A0E4B">
            <w:pPr>
              <w:ind w:right="1224"/>
              <w:jc w:val="center"/>
              <w:rPr>
                <w:b/>
                <w:sz w:val="22"/>
                <w:szCs w:val="22"/>
                <w:u w:val="single"/>
              </w:rPr>
            </w:pPr>
            <w:r w:rsidRPr="005A0E4B">
              <w:rPr>
                <w:b/>
                <w:sz w:val="22"/>
                <w:szCs w:val="22"/>
                <w:u w:val="single"/>
              </w:rPr>
              <w:t>2 Character traits</w:t>
            </w:r>
          </w:p>
        </w:tc>
      </w:tr>
      <w:tr w:rsidR="005A0E4B" w14:paraId="2E2FE78A" w14:textId="77777777" w:rsidTr="005A0E4B">
        <w:tc>
          <w:tcPr>
            <w:tcW w:w="5580" w:type="dxa"/>
          </w:tcPr>
          <w:p w14:paraId="0427FC4B" w14:textId="77777777" w:rsidR="005A0E4B" w:rsidRDefault="005A0E4B" w:rsidP="005A0E4B">
            <w:pPr>
              <w:ind w:right="1224"/>
              <w:jc w:val="center"/>
              <w:rPr>
                <w:sz w:val="22"/>
                <w:szCs w:val="22"/>
              </w:rPr>
            </w:pPr>
            <w:r>
              <w:rPr>
                <w:sz w:val="22"/>
                <w:szCs w:val="22"/>
              </w:rPr>
              <w:t>Petruchio</w:t>
            </w:r>
          </w:p>
        </w:tc>
        <w:tc>
          <w:tcPr>
            <w:tcW w:w="5580" w:type="dxa"/>
          </w:tcPr>
          <w:p w14:paraId="0D0684AB" w14:textId="77777777" w:rsidR="005A0E4B" w:rsidRDefault="005A0E4B" w:rsidP="005A0E4B">
            <w:pPr>
              <w:ind w:right="1224"/>
              <w:rPr>
                <w:sz w:val="22"/>
                <w:szCs w:val="22"/>
              </w:rPr>
            </w:pPr>
          </w:p>
          <w:p w14:paraId="4E1C492B" w14:textId="77777777" w:rsidR="005A0E4B" w:rsidRDefault="005A0E4B" w:rsidP="005A0E4B">
            <w:pPr>
              <w:ind w:right="1224"/>
              <w:rPr>
                <w:sz w:val="22"/>
                <w:szCs w:val="22"/>
              </w:rPr>
            </w:pPr>
          </w:p>
        </w:tc>
      </w:tr>
      <w:tr w:rsidR="005A0E4B" w14:paraId="6582F68E" w14:textId="77777777" w:rsidTr="005A0E4B">
        <w:tc>
          <w:tcPr>
            <w:tcW w:w="5580" w:type="dxa"/>
          </w:tcPr>
          <w:p w14:paraId="7ED268B4" w14:textId="77777777" w:rsidR="005A0E4B" w:rsidRDefault="005A0E4B" w:rsidP="005A0E4B">
            <w:pPr>
              <w:ind w:right="1224"/>
              <w:jc w:val="center"/>
              <w:rPr>
                <w:sz w:val="22"/>
                <w:szCs w:val="22"/>
              </w:rPr>
            </w:pPr>
            <w:r>
              <w:rPr>
                <w:sz w:val="22"/>
                <w:szCs w:val="22"/>
              </w:rPr>
              <w:t>Katherine</w:t>
            </w:r>
          </w:p>
        </w:tc>
        <w:tc>
          <w:tcPr>
            <w:tcW w:w="5580" w:type="dxa"/>
          </w:tcPr>
          <w:p w14:paraId="6907BDD8" w14:textId="77777777" w:rsidR="005A0E4B" w:rsidRDefault="005A0E4B" w:rsidP="005A0E4B">
            <w:pPr>
              <w:ind w:right="1224"/>
              <w:rPr>
                <w:sz w:val="22"/>
                <w:szCs w:val="22"/>
              </w:rPr>
            </w:pPr>
          </w:p>
          <w:p w14:paraId="690AFC6E" w14:textId="77777777" w:rsidR="005A0E4B" w:rsidRDefault="005A0E4B" w:rsidP="005A0E4B">
            <w:pPr>
              <w:ind w:right="1224"/>
              <w:rPr>
                <w:sz w:val="22"/>
                <w:szCs w:val="22"/>
              </w:rPr>
            </w:pPr>
          </w:p>
        </w:tc>
      </w:tr>
      <w:tr w:rsidR="005A0E4B" w14:paraId="2D36EB17" w14:textId="77777777" w:rsidTr="005A0E4B">
        <w:tc>
          <w:tcPr>
            <w:tcW w:w="5580" w:type="dxa"/>
          </w:tcPr>
          <w:p w14:paraId="6C398352" w14:textId="77777777" w:rsidR="005A0E4B" w:rsidRDefault="005A0E4B" w:rsidP="005A0E4B">
            <w:pPr>
              <w:ind w:right="1224"/>
              <w:jc w:val="center"/>
              <w:rPr>
                <w:sz w:val="22"/>
                <w:szCs w:val="22"/>
              </w:rPr>
            </w:pPr>
            <w:r>
              <w:rPr>
                <w:sz w:val="22"/>
                <w:szCs w:val="22"/>
              </w:rPr>
              <w:t>Bianc</w:t>
            </w:r>
            <w:r w:rsidR="002C07B1">
              <w:rPr>
                <w:sz w:val="22"/>
                <w:szCs w:val="22"/>
              </w:rPr>
              <w:t>a</w:t>
            </w:r>
          </w:p>
        </w:tc>
        <w:tc>
          <w:tcPr>
            <w:tcW w:w="5580" w:type="dxa"/>
          </w:tcPr>
          <w:p w14:paraId="756FC38B" w14:textId="77777777" w:rsidR="005A0E4B" w:rsidRDefault="005A0E4B" w:rsidP="005A0E4B">
            <w:pPr>
              <w:ind w:right="1224"/>
              <w:rPr>
                <w:sz w:val="22"/>
                <w:szCs w:val="22"/>
              </w:rPr>
            </w:pPr>
          </w:p>
          <w:p w14:paraId="5BAD94EB" w14:textId="77777777" w:rsidR="005A0E4B" w:rsidRDefault="005A0E4B" w:rsidP="005A0E4B">
            <w:pPr>
              <w:ind w:right="1224"/>
              <w:rPr>
                <w:sz w:val="22"/>
                <w:szCs w:val="22"/>
              </w:rPr>
            </w:pPr>
          </w:p>
        </w:tc>
      </w:tr>
      <w:tr w:rsidR="005A0E4B" w14:paraId="7B16C187" w14:textId="77777777" w:rsidTr="005A0E4B">
        <w:tc>
          <w:tcPr>
            <w:tcW w:w="5580" w:type="dxa"/>
          </w:tcPr>
          <w:p w14:paraId="2EE5A487" w14:textId="77777777" w:rsidR="005A0E4B" w:rsidRDefault="005A0E4B" w:rsidP="005A0E4B">
            <w:pPr>
              <w:ind w:right="1224"/>
              <w:jc w:val="center"/>
              <w:rPr>
                <w:sz w:val="22"/>
                <w:szCs w:val="22"/>
              </w:rPr>
            </w:pPr>
            <w:r>
              <w:rPr>
                <w:sz w:val="22"/>
                <w:szCs w:val="22"/>
              </w:rPr>
              <w:t>Baptista</w:t>
            </w:r>
          </w:p>
        </w:tc>
        <w:tc>
          <w:tcPr>
            <w:tcW w:w="5580" w:type="dxa"/>
          </w:tcPr>
          <w:p w14:paraId="3AE59A59" w14:textId="77777777" w:rsidR="005A0E4B" w:rsidRDefault="005A0E4B" w:rsidP="005A0E4B">
            <w:pPr>
              <w:ind w:right="1224"/>
              <w:rPr>
                <w:sz w:val="22"/>
                <w:szCs w:val="22"/>
              </w:rPr>
            </w:pPr>
          </w:p>
          <w:p w14:paraId="155F10DE" w14:textId="77777777" w:rsidR="005A0E4B" w:rsidRDefault="005A0E4B" w:rsidP="005A0E4B">
            <w:pPr>
              <w:ind w:right="1224"/>
              <w:rPr>
                <w:sz w:val="22"/>
                <w:szCs w:val="22"/>
              </w:rPr>
            </w:pPr>
          </w:p>
        </w:tc>
      </w:tr>
      <w:tr w:rsidR="005A0E4B" w14:paraId="71B55C21" w14:textId="77777777" w:rsidTr="005A0E4B">
        <w:tc>
          <w:tcPr>
            <w:tcW w:w="5580" w:type="dxa"/>
          </w:tcPr>
          <w:p w14:paraId="330B50AE" w14:textId="77777777" w:rsidR="005A0E4B" w:rsidRDefault="005A0E4B" w:rsidP="005A0E4B">
            <w:pPr>
              <w:ind w:right="1224"/>
              <w:jc w:val="center"/>
              <w:rPr>
                <w:sz w:val="22"/>
                <w:szCs w:val="22"/>
              </w:rPr>
            </w:pPr>
            <w:r>
              <w:rPr>
                <w:sz w:val="22"/>
                <w:szCs w:val="22"/>
              </w:rPr>
              <w:t>Lucentio</w:t>
            </w:r>
          </w:p>
        </w:tc>
        <w:tc>
          <w:tcPr>
            <w:tcW w:w="5580" w:type="dxa"/>
          </w:tcPr>
          <w:p w14:paraId="5422E7C5" w14:textId="77777777" w:rsidR="005A0E4B" w:rsidRDefault="005A0E4B" w:rsidP="005A0E4B">
            <w:pPr>
              <w:ind w:right="1224"/>
              <w:rPr>
                <w:sz w:val="22"/>
                <w:szCs w:val="22"/>
              </w:rPr>
            </w:pPr>
          </w:p>
          <w:p w14:paraId="5A22521F" w14:textId="77777777" w:rsidR="005A0E4B" w:rsidRDefault="005A0E4B" w:rsidP="005A0E4B">
            <w:pPr>
              <w:ind w:right="1224"/>
              <w:rPr>
                <w:sz w:val="22"/>
                <w:szCs w:val="22"/>
              </w:rPr>
            </w:pPr>
          </w:p>
        </w:tc>
      </w:tr>
    </w:tbl>
    <w:p w14:paraId="559C5B44" w14:textId="77777777" w:rsidR="005A0E4B" w:rsidRPr="005A0E4B" w:rsidRDefault="005A0E4B" w:rsidP="005A0E4B">
      <w:pPr>
        <w:ind w:right="1224"/>
        <w:rPr>
          <w:sz w:val="22"/>
          <w:szCs w:val="22"/>
        </w:rPr>
      </w:pPr>
    </w:p>
    <w:p w14:paraId="6A663484" w14:textId="77777777" w:rsidR="00E86978" w:rsidRDefault="00E86978" w:rsidP="00E86978">
      <w:pPr>
        <w:ind w:right="1224"/>
        <w:rPr>
          <w:sz w:val="22"/>
          <w:szCs w:val="22"/>
        </w:rPr>
      </w:pPr>
    </w:p>
    <w:p w14:paraId="6DF98C9C" w14:textId="77777777" w:rsidR="005A0E4B" w:rsidRDefault="005A0E4B" w:rsidP="00E86978">
      <w:pPr>
        <w:ind w:right="1224"/>
        <w:rPr>
          <w:sz w:val="22"/>
          <w:szCs w:val="22"/>
        </w:rPr>
      </w:pPr>
    </w:p>
    <w:p w14:paraId="199422A7" w14:textId="77777777" w:rsidR="00E86978" w:rsidRDefault="00E86978" w:rsidP="00E86978">
      <w:pPr>
        <w:ind w:right="1224"/>
        <w:rPr>
          <w:sz w:val="22"/>
          <w:szCs w:val="22"/>
        </w:rPr>
      </w:pPr>
    </w:p>
    <w:p w14:paraId="63021C62" w14:textId="77777777" w:rsidR="005A0E4B" w:rsidRPr="005A0E4B" w:rsidRDefault="005A0E4B" w:rsidP="00E86978">
      <w:pPr>
        <w:ind w:right="1224"/>
        <w:rPr>
          <w:b/>
          <w:sz w:val="22"/>
          <w:szCs w:val="22"/>
          <w:u w:val="single"/>
        </w:rPr>
      </w:pPr>
      <w:r w:rsidRPr="005A0E4B">
        <w:rPr>
          <w:b/>
          <w:sz w:val="22"/>
          <w:szCs w:val="22"/>
          <w:u w:val="single"/>
        </w:rPr>
        <w:t>Short Answer:</w:t>
      </w:r>
    </w:p>
    <w:p w14:paraId="6307D2E3" w14:textId="77777777" w:rsidR="009D2028" w:rsidRDefault="009D2028" w:rsidP="00E86978">
      <w:pPr>
        <w:ind w:right="1224"/>
        <w:rPr>
          <w:b/>
          <w:sz w:val="22"/>
          <w:szCs w:val="22"/>
        </w:rPr>
      </w:pPr>
      <w:r w:rsidRPr="00E86978">
        <w:rPr>
          <w:sz w:val="22"/>
          <w:szCs w:val="22"/>
        </w:rPr>
        <w:t xml:space="preserve">Is </w:t>
      </w:r>
      <w:r w:rsidR="005A0E4B">
        <w:rPr>
          <w:sz w:val="22"/>
          <w:szCs w:val="22"/>
        </w:rPr>
        <w:t>Katherine</w:t>
      </w:r>
      <w:r w:rsidRPr="00E86978">
        <w:rPr>
          <w:sz w:val="22"/>
          <w:szCs w:val="22"/>
        </w:rPr>
        <w:t xml:space="preserve"> “tamed” by the end of the play?  </w:t>
      </w:r>
      <w:r w:rsidR="005A0E4B">
        <w:rPr>
          <w:sz w:val="22"/>
          <w:szCs w:val="22"/>
        </w:rPr>
        <w:t xml:space="preserve">What techniques does Petruchio use to tame Katherine? Is Petruchio’s manipulation of Kate plausible (believable)? </w:t>
      </w:r>
      <w:r w:rsidRPr="00E86978">
        <w:rPr>
          <w:sz w:val="22"/>
          <w:szCs w:val="22"/>
        </w:rPr>
        <w:t xml:space="preserve">Find evidence from the play to support your answer. </w:t>
      </w:r>
      <w:r w:rsidR="005A0E4B" w:rsidRPr="005A0E4B">
        <w:rPr>
          <w:b/>
          <w:sz w:val="22"/>
          <w:szCs w:val="22"/>
        </w:rPr>
        <w:t>(A</w:t>
      </w:r>
      <w:r w:rsidR="005A0E4B">
        <w:rPr>
          <w:b/>
          <w:sz w:val="22"/>
          <w:szCs w:val="22"/>
        </w:rPr>
        <w:t>nswer in a paragraph response- 6</w:t>
      </w:r>
      <w:r w:rsidR="005A0E4B" w:rsidRPr="005A0E4B">
        <w:rPr>
          <w:b/>
          <w:sz w:val="22"/>
          <w:szCs w:val="22"/>
        </w:rPr>
        <w:t xml:space="preserve"> sentences or more, use complete sentences, quote from play)</w:t>
      </w:r>
      <w:r w:rsidRPr="005A0E4B">
        <w:rPr>
          <w:b/>
          <w:sz w:val="22"/>
          <w:szCs w:val="22"/>
        </w:rPr>
        <w:t xml:space="preserve"> </w:t>
      </w:r>
    </w:p>
    <w:p w14:paraId="3E322EE6" w14:textId="77777777" w:rsidR="005A0E4B" w:rsidRDefault="005A0E4B" w:rsidP="00E86978">
      <w:pPr>
        <w:ind w:right="1224"/>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DFEA1" w14:textId="77777777" w:rsidR="005A0E4B" w:rsidRPr="00E86978" w:rsidRDefault="005A0E4B" w:rsidP="00E86978">
      <w:pPr>
        <w:ind w:right="1224"/>
        <w:rPr>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744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A0E4B" w:rsidRPr="00E86978" w:rsidSect="00FF2008">
      <w:pgSz w:w="12240" w:h="15840"/>
      <w:pgMar w:top="288" w:right="432"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755F" w14:textId="77777777" w:rsidR="00313199" w:rsidRDefault="00313199">
      <w:r>
        <w:separator/>
      </w:r>
    </w:p>
  </w:endnote>
  <w:endnote w:type="continuationSeparator" w:id="0">
    <w:p w14:paraId="318189B3" w14:textId="77777777" w:rsidR="00313199" w:rsidRDefault="0031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6574" w14:textId="77777777" w:rsidR="00313199" w:rsidRDefault="00313199">
      <w:r>
        <w:separator/>
      </w:r>
    </w:p>
  </w:footnote>
  <w:footnote w:type="continuationSeparator" w:id="0">
    <w:p w14:paraId="32A4EBB0" w14:textId="77777777" w:rsidR="00313199" w:rsidRDefault="0031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83E"/>
    <w:multiLevelType w:val="multilevel"/>
    <w:tmpl w:val="0409001D"/>
    <w:styleLink w:val="Style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6050F2"/>
    <w:multiLevelType w:val="hybridMultilevel"/>
    <w:tmpl w:val="0DB064B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2F794D"/>
    <w:multiLevelType w:val="hybridMultilevel"/>
    <w:tmpl w:val="B662684C"/>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8581E9F"/>
    <w:multiLevelType w:val="hybridMultilevel"/>
    <w:tmpl w:val="F526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19C1"/>
    <w:multiLevelType w:val="multilevel"/>
    <w:tmpl w:val="AF524870"/>
    <w:styleLink w:val="Style1"/>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ascii="Comic Sans MS" w:eastAsia="Times New Roman" w:hAnsi="Comic Sans MS" w:cs="Times New Roman"/>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3BE6481"/>
    <w:multiLevelType w:val="hybridMultilevel"/>
    <w:tmpl w:val="996C55CE"/>
    <w:lvl w:ilvl="0" w:tplc="B642A62C">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2DE43DB2"/>
    <w:multiLevelType w:val="multilevel"/>
    <w:tmpl w:val="882ED170"/>
    <w:lvl w:ilvl="0">
      <w:start w:val="1"/>
      <w:numFmt w:val="lowerLetter"/>
      <w:lvlText w:val="%1."/>
      <w:lvlJc w:val="left"/>
      <w:pPr>
        <w:tabs>
          <w:tab w:val="num" w:pos="540"/>
        </w:tabs>
        <w:ind w:left="54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095C5F"/>
    <w:multiLevelType w:val="hybridMultilevel"/>
    <w:tmpl w:val="39DC1C28"/>
    <w:lvl w:ilvl="0" w:tplc="3CFA9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717695"/>
    <w:multiLevelType w:val="hybridMultilevel"/>
    <w:tmpl w:val="C57A571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3B3764"/>
    <w:multiLevelType w:val="hybridMultilevel"/>
    <w:tmpl w:val="FF8429B0"/>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7D16708"/>
    <w:multiLevelType w:val="hybridMultilevel"/>
    <w:tmpl w:val="9D2E805C"/>
    <w:lvl w:ilvl="0" w:tplc="DB5A88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891583"/>
    <w:multiLevelType w:val="hybridMultilevel"/>
    <w:tmpl w:val="F050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1E59"/>
    <w:multiLevelType w:val="hybridMultilevel"/>
    <w:tmpl w:val="9D2E805C"/>
    <w:lvl w:ilvl="0" w:tplc="DB5A88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E93777"/>
    <w:multiLevelType w:val="hybridMultilevel"/>
    <w:tmpl w:val="56B6E6DC"/>
    <w:lvl w:ilvl="0" w:tplc="47029C62">
      <w:start w:val="1"/>
      <w:numFmt w:val="decimal"/>
      <w:lvlText w:val="____%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D445A0"/>
    <w:multiLevelType w:val="hybridMultilevel"/>
    <w:tmpl w:val="9D2E805C"/>
    <w:lvl w:ilvl="0" w:tplc="DB5A88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030894"/>
    <w:multiLevelType w:val="hybridMultilevel"/>
    <w:tmpl w:val="2C9A663E"/>
    <w:lvl w:ilvl="0" w:tplc="268C2546">
      <w:start w:val="1"/>
      <w:numFmt w:val="upperLetter"/>
      <w:lvlText w:val="%1."/>
      <w:lvlJc w:val="left"/>
      <w:pPr>
        <w:tabs>
          <w:tab w:val="num" w:pos="540"/>
        </w:tabs>
        <w:ind w:left="540" w:hanging="360"/>
      </w:pPr>
      <w:rPr>
        <w:rFonts w:hint="default"/>
      </w:rPr>
    </w:lvl>
    <w:lvl w:ilvl="1" w:tplc="74B838F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741B2"/>
    <w:multiLevelType w:val="hybridMultilevel"/>
    <w:tmpl w:val="9AAC2F7C"/>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4"/>
  </w:num>
  <w:num w:numId="4">
    <w:abstractNumId w:val="15"/>
  </w:num>
  <w:num w:numId="5">
    <w:abstractNumId w:val="13"/>
  </w:num>
  <w:num w:numId="6">
    <w:abstractNumId w:val="6"/>
  </w:num>
  <w:num w:numId="7">
    <w:abstractNumId w:val="5"/>
  </w:num>
  <w:num w:numId="8">
    <w:abstractNumId w:val="1"/>
  </w:num>
  <w:num w:numId="9">
    <w:abstractNumId w:val="7"/>
  </w:num>
  <w:num w:numId="10">
    <w:abstractNumId w:val="10"/>
  </w:num>
  <w:num w:numId="11">
    <w:abstractNumId w:val="14"/>
  </w:num>
  <w:num w:numId="12">
    <w:abstractNumId w:val="12"/>
  </w:num>
  <w:num w:numId="13">
    <w:abstractNumId w:val="16"/>
  </w:num>
  <w:num w:numId="14">
    <w:abstractNumId w:val="9"/>
  </w:num>
  <w:num w:numId="15">
    <w:abstractNumId w:val="2"/>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08"/>
    <w:rsid w:val="00012EDF"/>
    <w:rsid w:val="000500CB"/>
    <w:rsid w:val="00060DD9"/>
    <w:rsid w:val="00073919"/>
    <w:rsid w:val="000E41F4"/>
    <w:rsid w:val="000F178F"/>
    <w:rsid w:val="00251C73"/>
    <w:rsid w:val="0025606F"/>
    <w:rsid w:val="0027711D"/>
    <w:rsid w:val="0028454F"/>
    <w:rsid w:val="002C07B1"/>
    <w:rsid w:val="002E2085"/>
    <w:rsid w:val="00313199"/>
    <w:rsid w:val="00333106"/>
    <w:rsid w:val="00364E28"/>
    <w:rsid w:val="003811F8"/>
    <w:rsid w:val="00420452"/>
    <w:rsid w:val="00423BBF"/>
    <w:rsid w:val="00432004"/>
    <w:rsid w:val="00470AAE"/>
    <w:rsid w:val="00576319"/>
    <w:rsid w:val="005A0E4B"/>
    <w:rsid w:val="005A592D"/>
    <w:rsid w:val="005D32D9"/>
    <w:rsid w:val="00632C13"/>
    <w:rsid w:val="007317D6"/>
    <w:rsid w:val="00771562"/>
    <w:rsid w:val="007E697C"/>
    <w:rsid w:val="008064D3"/>
    <w:rsid w:val="0081643D"/>
    <w:rsid w:val="008168D5"/>
    <w:rsid w:val="008313EC"/>
    <w:rsid w:val="00860E53"/>
    <w:rsid w:val="00867A17"/>
    <w:rsid w:val="008D422A"/>
    <w:rsid w:val="008D67B4"/>
    <w:rsid w:val="008E218B"/>
    <w:rsid w:val="009228E2"/>
    <w:rsid w:val="00963F7A"/>
    <w:rsid w:val="0096699E"/>
    <w:rsid w:val="009708B7"/>
    <w:rsid w:val="00985504"/>
    <w:rsid w:val="009862FD"/>
    <w:rsid w:val="009D2028"/>
    <w:rsid w:val="009D7BE3"/>
    <w:rsid w:val="00A26A0F"/>
    <w:rsid w:val="00A33C62"/>
    <w:rsid w:val="00A97FA7"/>
    <w:rsid w:val="00AD503D"/>
    <w:rsid w:val="00AF4AD2"/>
    <w:rsid w:val="00CA5049"/>
    <w:rsid w:val="00D75D9E"/>
    <w:rsid w:val="00D76C35"/>
    <w:rsid w:val="00DE7243"/>
    <w:rsid w:val="00E46480"/>
    <w:rsid w:val="00E51A66"/>
    <w:rsid w:val="00E85E24"/>
    <w:rsid w:val="00E86978"/>
    <w:rsid w:val="00EC332E"/>
    <w:rsid w:val="00EC496A"/>
    <w:rsid w:val="00EE2A9D"/>
    <w:rsid w:val="00EF1E46"/>
    <w:rsid w:val="00F048B5"/>
    <w:rsid w:val="00F4277C"/>
    <w:rsid w:val="00F86DE5"/>
    <w:rsid w:val="00FD7447"/>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FEC6C"/>
  <w15:docId w15:val="{D8841216-1ECA-4900-B3FE-D6C29036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008"/>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771562"/>
    <w:pPr>
      <w:numPr>
        <w:numId w:val="1"/>
      </w:numPr>
    </w:pPr>
  </w:style>
  <w:style w:type="numbering" w:customStyle="1" w:styleId="Style2">
    <w:name w:val="Style2"/>
    <w:rsid w:val="00771562"/>
    <w:pPr>
      <w:numPr>
        <w:numId w:val="2"/>
      </w:numPr>
    </w:pPr>
  </w:style>
  <w:style w:type="paragraph" w:styleId="ListParagraph">
    <w:name w:val="List Paragraph"/>
    <w:basedOn w:val="Normal"/>
    <w:uiPriority w:val="34"/>
    <w:qFormat/>
    <w:rsid w:val="00364E28"/>
    <w:pPr>
      <w:ind w:left="720"/>
    </w:pPr>
  </w:style>
  <w:style w:type="paragraph" w:styleId="BalloonText">
    <w:name w:val="Balloon Text"/>
    <w:basedOn w:val="Normal"/>
    <w:link w:val="BalloonTextChar"/>
    <w:rsid w:val="009228E2"/>
    <w:rPr>
      <w:rFonts w:ascii="Tahoma" w:hAnsi="Tahoma" w:cs="Tahoma"/>
      <w:sz w:val="16"/>
      <w:szCs w:val="16"/>
    </w:rPr>
  </w:style>
  <w:style w:type="character" w:customStyle="1" w:styleId="BalloonTextChar">
    <w:name w:val="Balloon Text Char"/>
    <w:basedOn w:val="DefaultParagraphFont"/>
    <w:link w:val="BalloonText"/>
    <w:rsid w:val="009228E2"/>
    <w:rPr>
      <w:rFonts w:ascii="Tahoma" w:hAnsi="Tahoma" w:cs="Tahoma"/>
      <w:sz w:val="16"/>
      <w:szCs w:val="16"/>
    </w:rPr>
  </w:style>
  <w:style w:type="character" w:styleId="Emphasis">
    <w:name w:val="Emphasis"/>
    <w:basedOn w:val="DefaultParagraphFont"/>
    <w:uiPriority w:val="20"/>
    <w:qFormat/>
    <w:rsid w:val="00E51A66"/>
    <w:rPr>
      <w:i/>
      <w:iCs/>
    </w:rPr>
  </w:style>
  <w:style w:type="character" w:customStyle="1" w:styleId="apple-converted-space">
    <w:name w:val="apple-converted-space"/>
    <w:basedOn w:val="DefaultParagraphFont"/>
    <w:rsid w:val="00E51A66"/>
  </w:style>
  <w:style w:type="character" w:styleId="Hyperlink">
    <w:name w:val="Hyperlink"/>
    <w:basedOn w:val="DefaultParagraphFont"/>
    <w:uiPriority w:val="99"/>
    <w:unhideWhenUsed/>
    <w:rsid w:val="00E51A66"/>
    <w:rPr>
      <w:color w:val="0000FF"/>
      <w:u w:val="single"/>
    </w:rPr>
  </w:style>
  <w:style w:type="paragraph" w:styleId="NormalWeb">
    <w:name w:val="Normal (Web)"/>
    <w:basedOn w:val="Normal"/>
    <w:uiPriority w:val="99"/>
    <w:unhideWhenUsed/>
    <w:rsid w:val="00EC496A"/>
    <w:pPr>
      <w:spacing w:before="100" w:beforeAutospacing="1" w:after="100" w:afterAutospacing="1"/>
    </w:pPr>
    <w:rPr>
      <w:rFonts w:ascii="Times New Roman" w:hAnsi="Times New Roman"/>
    </w:rPr>
  </w:style>
  <w:style w:type="table" w:styleId="TableGrid">
    <w:name w:val="Table Grid"/>
    <w:basedOn w:val="TableNormal"/>
    <w:rsid w:val="005A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3925">
      <w:bodyDiv w:val="1"/>
      <w:marLeft w:val="0"/>
      <w:marRight w:val="0"/>
      <w:marTop w:val="0"/>
      <w:marBottom w:val="0"/>
      <w:divBdr>
        <w:top w:val="none" w:sz="0" w:space="0" w:color="auto"/>
        <w:left w:val="none" w:sz="0" w:space="0" w:color="auto"/>
        <w:bottom w:val="none" w:sz="0" w:space="0" w:color="auto"/>
        <w:right w:val="none" w:sz="0" w:space="0" w:color="auto"/>
      </w:divBdr>
    </w:div>
    <w:div w:id="13446984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121">
          <w:marLeft w:val="225"/>
          <w:marRight w:val="225"/>
          <w:marTop w:val="0"/>
          <w:marBottom w:val="0"/>
          <w:divBdr>
            <w:top w:val="none" w:sz="0" w:space="0" w:color="auto"/>
            <w:left w:val="none" w:sz="0" w:space="0" w:color="auto"/>
            <w:bottom w:val="none" w:sz="0" w:space="0" w:color="auto"/>
            <w:right w:val="none" w:sz="0" w:space="0" w:color="auto"/>
          </w:divBdr>
          <w:divsChild>
            <w:div w:id="13878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Name: _______________________________  Date: ____________________  Core: _____</vt:lpstr>
    </vt:vector>
  </TitlesOfParts>
  <Company>wcpss</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  Date: ____________________  Core: _____</dc:title>
  <dc:subject/>
  <dc:creator>wcpss</dc:creator>
  <cp:keywords/>
  <dc:description/>
  <cp:lastModifiedBy>shoyt</cp:lastModifiedBy>
  <cp:revision>2</cp:revision>
  <cp:lastPrinted>2018-03-05T12:51:00Z</cp:lastPrinted>
  <dcterms:created xsi:type="dcterms:W3CDTF">2018-03-05T19:36:00Z</dcterms:created>
  <dcterms:modified xsi:type="dcterms:W3CDTF">2018-03-05T19:36:00Z</dcterms:modified>
</cp:coreProperties>
</file>